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FEF4" w14:textId="64B8FEF0" w:rsidR="00C35C4D" w:rsidRPr="00C15E72" w:rsidRDefault="00C35C4D" w:rsidP="00C35C4D">
      <w:pPr>
        <w:shd w:val="clear" w:color="auto" w:fill="FFFFFF"/>
        <w:spacing w:line="274" w:lineRule="exact"/>
        <w:ind w:left="612" w:hanging="526"/>
        <w:jc w:val="center"/>
        <w:rPr>
          <w:sz w:val="24"/>
          <w:szCs w:val="24"/>
        </w:rPr>
      </w:pPr>
      <w:r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Пояснительная записка к проекту решения Собрания </w:t>
      </w:r>
      <w:r w:rsidR="00C15E72"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Холмского </w:t>
      </w:r>
      <w:r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муниципального </w:t>
      </w:r>
      <w:r w:rsidR="00C15E72" w:rsidRPr="00C15E72">
        <w:rPr>
          <w:rFonts w:eastAsia="Times New Roman"/>
          <w:b/>
          <w:color w:val="000000"/>
          <w:spacing w:val="-2"/>
          <w:sz w:val="24"/>
          <w:szCs w:val="24"/>
        </w:rPr>
        <w:t>округа Сахалинской области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«О внесении изменений</w:t>
      </w:r>
      <w:r w:rsidR="00572E94" w:rsidRPr="00C15E7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в решение Собрания муниципального образования «Холмский городской округ»</w:t>
      </w:r>
    </w:p>
    <w:p w14:paraId="627CBA12" w14:textId="66E7BC36" w:rsidR="003972CB" w:rsidRPr="00C15E72" w:rsidRDefault="00C35C4D" w:rsidP="003972CB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от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12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.12.202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4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№</w:t>
      </w:r>
      <w:r w:rsidR="003972CB" w:rsidRPr="00C15E72">
        <w:rPr>
          <w:b/>
          <w:sz w:val="24"/>
          <w:szCs w:val="24"/>
        </w:rPr>
        <w:t>22</w:t>
      </w:r>
      <w:r w:rsidR="009200D6" w:rsidRPr="00C15E72">
        <w:rPr>
          <w:b/>
          <w:sz w:val="24"/>
          <w:szCs w:val="24"/>
        </w:rPr>
        <w:t>/7-</w:t>
      </w:r>
      <w:r w:rsidR="003972CB" w:rsidRPr="00C15E72">
        <w:rPr>
          <w:b/>
          <w:sz w:val="24"/>
          <w:szCs w:val="24"/>
        </w:rPr>
        <w:t>155</w:t>
      </w:r>
      <w:r w:rsidR="00EC3968" w:rsidRPr="00C15E72">
        <w:rPr>
          <w:b/>
          <w:sz w:val="24"/>
          <w:szCs w:val="24"/>
        </w:rPr>
        <w:t xml:space="preserve">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«О бюджете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 xml:space="preserve">Холмского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муниципального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округа Сахалинской</w:t>
      </w:r>
    </w:p>
    <w:p w14:paraId="65FB1FCD" w14:textId="288ABD71" w:rsidR="00C35C4D" w:rsidRPr="00C15E72" w:rsidRDefault="00C35C4D" w:rsidP="00C35C4D">
      <w:pPr>
        <w:shd w:val="clear" w:color="auto" w:fill="FFFFFF"/>
        <w:spacing w:line="274" w:lineRule="exact"/>
        <w:ind w:left="101"/>
        <w:jc w:val="center"/>
        <w:rPr>
          <w:sz w:val="24"/>
          <w:szCs w:val="24"/>
        </w:rPr>
      </w:pPr>
      <w:r w:rsidRPr="00C15E72">
        <w:rPr>
          <w:rFonts w:eastAsia="Times New Roman"/>
          <w:b/>
          <w:bCs/>
          <w:color w:val="000000"/>
          <w:sz w:val="24"/>
          <w:szCs w:val="24"/>
        </w:rPr>
        <w:t>на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5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год и плановый период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6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и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 xml:space="preserve">7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годов»</w:t>
      </w:r>
    </w:p>
    <w:p w14:paraId="6DFFDE73" w14:textId="77777777" w:rsidR="00EC3968" w:rsidRPr="00C15E72" w:rsidRDefault="00EC3968" w:rsidP="00EC3968">
      <w:pPr>
        <w:rPr>
          <w:rFonts w:eastAsia="Times New Roman"/>
          <w:color w:val="000000"/>
          <w:spacing w:val="2"/>
          <w:sz w:val="24"/>
          <w:szCs w:val="24"/>
        </w:rPr>
      </w:pPr>
    </w:p>
    <w:p w14:paraId="0C05DFF6" w14:textId="293B9768" w:rsidR="00382FF1" w:rsidRPr="00C15E72" w:rsidRDefault="00EC3968" w:rsidP="00DA396E">
      <w:pPr>
        <w:pStyle w:val="ab"/>
        <w:tabs>
          <w:tab w:val="left" w:pos="851"/>
        </w:tabs>
        <w:spacing w:after="0"/>
        <w:ind w:firstLine="284"/>
        <w:jc w:val="both"/>
        <w:rPr>
          <w:sz w:val="26"/>
        </w:rPr>
      </w:pPr>
      <w:r w:rsidRPr="00C15E72">
        <w:rPr>
          <w:spacing w:val="2"/>
          <w:szCs w:val="24"/>
        </w:rPr>
        <w:tab/>
      </w:r>
      <w:r w:rsidR="00C35C4D" w:rsidRPr="00C15E72">
        <w:rPr>
          <w:spacing w:val="2"/>
          <w:szCs w:val="24"/>
        </w:rPr>
        <w:t xml:space="preserve">Проект решения Собрания </w:t>
      </w:r>
      <w:r w:rsidR="00C15E72" w:rsidRPr="00C15E72">
        <w:rPr>
          <w:spacing w:val="2"/>
          <w:szCs w:val="24"/>
        </w:rPr>
        <w:t xml:space="preserve">Холмского </w:t>
      </w:r>
      <w:r w:rsidR="00C35C4D" w:rsidRPr="00C15E72">
        <w:rPr>
          <w:spacing w:val="2"/>
          <w:szCs w:val="24"/>
        </w:rPr>
        <w:t xml:space="preserve">муниципального </w:t>
      </w:r>
      <w:r w:rsidR="00C15E72" w:rsidRPr="00C15E72">
        <w:rPr>
          <w:spacing w:val="2"/>
          <w:szCs w:val="24"/>
        </w:rPr>
        <w:t xml:space="preserve">округа Сахалинской области </w:t>
      </w:r>
      <w:r w:rsidR="00382FF1" w:rsidRPr="00C15E72">
        <w:rPr>
          <w:spacing w:val="4"/>
          <w:szCs w:val="24"/>
        </w:rPr>
        <w:t>«</w:t>
      </w:r>
      <w:r w:rsidR="00C35C4D" w:rsidRPr="00C15E72">
        <w:rPr>
          <w:spacing w:val="-1"/>
          <w:szCs w:val="24"/>
        </w:rPr>
        <w:t xml:space="preserve">О внесении изменений в решение Собрания муниципального образования «Холмский городской округ» от </w:t>
      </w:r>
      <w:r w:rsidR="00C15E72">
        <w:rPr>
          <w:spacing w:val="-1"/>
          <w:szCs w:val="24"/>
        </w:rPr>
        <w:t>12</w:t>
      </w:r>
      <w:r w:rsidR="009200D6" w:rsidRPr="00C15E72">
        <w:rPr>
          <w:spacing w:val="-1"/>
          <w:szCs w:val="24"/>
        </w:rPr>
        <w:t>.12.202</w:t>
      </w:r>
      <w:r w:rsidR="00C15E72">
        <w:rPr>
          <w:spacing w:val="-1"/>
          <w:szCs w:val="24"/>
        </w:rPr>
        <w:t>4</w:t>
      </w:r>
      <w:r w:rsidR="00C35C4D" w:rsidRPr="00C15E72">
        <w:rPr>
          <w:spacing w:val="-1"/>
          <w:szCs w:val="24"/>
        </w:rPr>
        <w:t xml:space="preserve"> № </w:t>
      </w:r>
      <w:r w:rsidR="00C15E72">
        <w:rPr>
          <w:szCs w:val="24"/>
        </w:rPr>
        <w:t>22</w:t>
      </w:r>
      <w:r w:rsidR="009200D6" w:rsidRPr="00C15E72">
        <w:rPr>
          <w:szCs w:val="24"/>
        </w:rPr>
        <w:t>/7-</w:t>
      </w:r>
      <w:r w:rsidR="00C15E72">
        <w:rPr>
          <w:szCs w:val="24"/>
        </w:rPr>
        <w:t>155</w:t>
      </w:r>
      <w:r w:rsidRPr="00C15E72">
        <w:rPr>
          <w:spacing w:val="-1"/>
          <w:szCs w:val="24"/>
        </w:rPr>
        <w:t xml:space="preserve"> </w:t>
      </w:r>
      <w:r w:rsidR="00C35C4D" w:rsidRPr="00C15E72">
        <w:rPr>
          <w:spacing w:val="-1"/>
          <w:szCs w:val="24"/>
        </w:rPr>
        <w:t xml:space="preserve">«О бюджете </w:t>
      </w:r>
      <w:r w:rsidR="00C15E72">
        <w:rPr>
          <w:spacing w:val="-1"/>
          <w:szCs w:val="24"/>
        </w:rPr>
        <w:t xml:space="preserve">Холмского </w:t>
      </w:r>
      <w:r w:rsidR="00C35C4D" w:rsidRPr="00C15E72">
        <w:rPr>
          <w:spacing w:val="-1"/>
          <w:szCs w:val="24"/>
        </w:rPr>
        <w:t xml:space="preserve">муниципального </w:t>
      </w:r>
      <w:r w:rsidR="00C15E72">
        <w:rPr>
          <w:spacing w:val="1"/>
          <w:szCs w:val="24"/>
        </w:rPr>
        <w:t>округа Сахалинской области</w:t>
      </w:r>
      <w:r w:rsidR="00C35C4D" w:rsidRPr="00C15E72">
        <w:rPr>
          <w:spacing w:val="1"/>
          <w:szCs w:val="24"/>
        </w:rPr>
        <w:t xml:space="preserve"> на 202</w:t>
      </w:r>
      <w:r w:rsidR="00C15E72">
        <w:rPr>
          <w:spacing w:val="1"/>
          <w:szCs w:val="24"/>
        </w:rPr>
        <w:t>5</w:t>
      </w:r>
      <w:r w:rsidR="00C35C4D" w:rsidRPr="00C15E72">
        <w:rPr>
          <w:spacing w:val="1"/>
          <w:szCs w:val="24"/>
        </w:rPr>
        <w:t xml:space="preserve"> год и плановый период 202</w:t>
      </w:r>
      <w:r w:rsidR="00C15E72">
        <w:rPr>
          <w:spacing w:val="1"/>
          <w:szCs w:val="24"/>
        </w:rPr>
        <w:t>6</w:t>
      </w:r>
      <w:r w:rsidR="00C35C4D" w:rsidRPr="00C15E72">
        <w:rPr>
          <w:spacing w:val="1"/>
          <w:szCs w:val="24"/>
        </w:rPr>
        <w:t xml:space="preserve"> и 202</w:t>
      </w:r>
      <w:r w:rsidR="00C15E72">
        <w:rPr>
          <w:spacing w:val="1"/>
          <w:szCs w:val="24"/>
        </w:rPr>
        <w:t>7</w:t>
      </w:r>
      <w:r w:rsidR="00C35C4D" w:rsidRPr="00C15E72">
        <w:rPr>
          <w:spacing w:val="1"/>
          <w:szCs w:val="24"/>
        </w:rPr>
        <w:t xml:space="preserve"> годов» </w:t>
      </w:r>
      <w:r w:rsidR="00382FF1" w:rsidRPr="00C15E72">
        <w:rPr>
          <w:szCs w:val="24"/>
        </w:rPr>
        <w:t>разработан в связи с необходимостью уточнения сумм доходов и расходов муниципального бюджета.</w:t>
      </w:r>
    </w:p>
    <w:p w14:paraId="586D8F59" w14:textId="0DC700FF" w:rsidR="00C35C4D" w:rsidRPr="00B56AC7" w:rsidRDefault="00382FF1" w:rsidP="00DA396E">
      <w:p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C15E72">
        <w:rPr>
          <w:rFonts w:eastAsia="Times New Roman"/>
          <w:sz w:val="24"/>
          <w:szCs w:val="24"/>
        </w:rPr>
        <w:tab/>
      </w:r>
      <w:r w:rsidR="00C418B0" w:rsidRPr="00C15E72">
        <w:rPr>
          <w:rFonts w:eastAsia="Times New Roman"/>
          <w:sz w:val="24"/>
          <w:szCs w:val="24"/>
        </w:rPr>
        <w:t>И</w:t>
      </w:r>
      <w:r w:rsidR="00C35C4D" w:rsidRPr="00C15E72">
        <w:rPr>
          <w:rFonts w:eastAsia="Times New Roman"/>
          <w:sz w:val="24"/>
          <w:szCs w:val="24"/>
        </w:rPr>
        <w:t xml:space="preserve">зменения по главным распорядителям бюджетных средств, в сторону увеличения и уменьшения бюджетных ассигнований, произведены на основании письменных расчетов, представленных в адрес Департамента финансов администрации </w:t>
      </w:r>
      <w:r w:rsidR="00C15E72">
        <w:rPr>
          <w:rFonts w:eastAsia="Times New Roman"/>
          <w:sz w:val="24"/>
          <w:szCs w:val="24"/>
        </w:rPr>
        <w:t xml:space="preserve">Холмского </w:t>
      </w:r>
      <w:r w:rsidR="00C35C4D" w:rsidRPr="00C15E72">
        <w:rPr>
          <w:rFonts w:eastAsia="Times New Roman"/>
          <w:sz w:val="24"/>
          <w:szCs w:val="24"/>
        </w:rPr>
        <w:t xml:space="preserve">муниципального </w:t>
      </w:r>
      <w:r w:rsidR="00C15E72">
        <w:rPr>
          <w:rFonts w:eastAsia="Times New Roman"/>
          <w:sz w:val="24"/>
          <w:szCs w:val="24"/>
        </w:rPr>
        <w:t>округа Сахалинской области</w:t>
      </w:r>
      <w:r w:rsidR="00C35C4D" w:rsidRPr="00B56AC7">
        <w:rPr>
          <w:rFonts w:eastAsia="Times New Roman"/>
          <w:sz w:val="24"/>
          <w:szCs w:val="24"/>
        </w:rPr>
        <w:t xml:space="preserve"> </w:t>
      </w:r>
    </w:p>
    <w:p w14:paraId="60F712BA" w14:textId="77777777" w:rsidR="006C4322" w:rsidRPr="006C4322" w:rsidRDefault="006C4322" w:rsidP="00EE53E1">
      <w:pPr>
        <w:jc w:val="both"/>
      </w:pPr>
      <w:bookmarkStart w:id="0" w:name="_Hlk147823542"/>
    </w:p>
    <w:bookmarkEnd w:id="0"/>
    <w:p w14:paraId="0E52C8ED" w14:textId="77777777" w:rsidR="00EE53E1" w:rsidRPr="00661EE5" w:rsidRDefault="00EE53E1" w:rsidP="00EE53E1">
      <w:pPr>
        <w:jc w:val="center"/>
        <w:rPr>
          <w:b/>
          <w:sz w:val="24"/>
          <w:szCs w:val="24"/>
        </w:rPr>
      </w:pPr>
      <w:r w:rsidRPr="00661EE5">
        <w:rPr>
          <w:b/>
          <w:sz w:val="24"/>
          <w:szCs w:val="24"/>
        </w:rPr>
        <w:t>Доходы бюджета</w:t>
      </w:r>
    </w:p>
    <w:p w14:paraId="18F2EF3C" w14:textId="77777777" w:rsidR="00EE53E1" w:rsidRPr="00661EE5" w:rsidRDefault="00EE53E1" w:rsidP="00EE53E1">
      <w:pPr>
        <w:ind w:firstLine="900"/>
        <w:jc w:val="both"/>
      </w:pPr>
    </w:p>
    <w:p w14:paraId="3AD0A10C" w14:textId="41FBA28B" w:rsidR="00EE53E1" w:rsidRPr="0083504D" w:rsidRDefault="00EE53E1" w:rsidP="00DA396E">
      <w:pPr>
        <w:ind w:firstLine="851"/>
        <w:jc w:val="both"/>
        <w:rPr>
          <w:sz w:val="24"/>
          <w:szCs w:val="24"/>
        </w:rPr>
      </w:pPr>
      <w:r w:rsidRPr="0083504D">
        <w:rPr>
          <w:sz w:val="24"/>
          <w:szCs w:val="24"/>
        </w:rPr>
        <w:t>Изменения в доходной части муниципального бюджета обусловлены увеличением доходной части за счет налоговых</w:t>
      </w:r>
      <w:r w:rsidR="00920FB1" w:rsidRPr="0083504D">
        <w:rPr>
          <w:sz w:val="24"/>
          <w:szCs w:val="24"/>
        </w:rPr>
        <w:t xml:space="preserve"> и неналоговых</w:t>
      </w:r>
      <w:r w:rsidRPr="0083504D">
        <w:rPr>
          <w:sz w:val="24"/>
          <w:szCs w:val="24"/>
        </w:rPr>
        <w:t xml:space="preserve"> доходных источников на </w:t>
      </w:r>
      <w:r w:rsidR="003250A8" w:rsidRPr="0083504D">
        <w:rPr>
          <w:sz w:val="24"/>
          <w:szCs w:val="24"/>
        </w:rPr>
        <w:t>37 351,4</w:t>
      </w:r>
      <w:r w:rsidRPr="0083504D">
        <w:rPr>
          <w:sz w:val="24"/>
          <w:szCs w:val="24"/>
        </w:rPr>
        <w:t xml:space="preserve"> тыс. рублей, </w:t>
      </w:r>
      <w:r w:rsidR="00C15E72" w:rsidRPr="0083504D">
        <w:rPr>
          <w:sz w:val="24"/>
          <w:szCs w:val="24"/>
        </w:rPr>
        <w:t>увеличением</w:t>
      </w:r>
      <w:r w:rsidRPr="0083504D">
        <w:rPr>
          <w:sz w:val="24"/>
          <w:szCs w:val="24"/>
        </w:rPr>
        <w:t xml:space="preserve"> средств финансовой помощи областного бюджета на </w:t>
      </w:r>
      <w:r w:rsidR="00B47259" w:rsidRPr="0083504D">
        <w:rPr>
          <w:sz w:val="24"/>
          <w:szCs w:val="24"/>
        </w:rPr>
        <w:t>853 404,9</w:t>
      </w:r>
      <w:r w:rsidRPr="0083504D">
        <w:rPr>
          <w:sz w:val="24"/>
          <w:szCs w:val="24"/>
        </w:rPr>
        <w:t xml:space="preserve"> тыс. рублей. Утвержденный годовой план по доходам 202</w:t>
      </w:r>
      <w:r w:rsidR="00C15E72" w:rsidRPr="0083504D">
        <w:rPr>
          <w:sz w:val="24"/>
          <w:szCs w:val="24"/>
        </w:rPr>
        <w:t>5</w:t>
      </w:r>
      <w:r w:rsidRPr="0083504D">
        <w:rPr>
          <w:sz w:val="24"/>
          <w:szCs w:val="24"/>
        </w:rPr>
        <w:t xml:space="preserve"> года составит </w:t>
      </w:r>
      <w:r w:rsidR="00B47259" w:rsidRPr="0083504D">
        <w:rPr>
          <w:sz w:val="24"/>
          <w:szCs w:val="24"/>
        </w:rPr>
        <w:t>6 453 540,9</w:t>
      </w:r>
      <w:r w:rsidRPr="0083504D">
        <w:rPr>
          <w:sz w:val="24"/>
          <w:szCs w:val="24"/>
        </w:rPr>
        <w:t xml:space="preserve"> тыс. рублей.</w:t>
      </w:r>
    </w:p>
    <w:p w14:paraId="70BF1170" w14:textId="77777777" w:rsidR="00EE53E1" w:rsidRPr="0083504D" w:rsidRDefault="00EE53E1" w:rsidP="00EE53E1">
      <w:pPr>
        <w:ind w:firstLine="426"/>
        <w:jc w:val="both"/>
      </w:pPr>
    </w:p>
    <w:p w14:paraId="6D0CEBD9" w14:textId="3BC77CDE" w:rsidR="00EE53E1" w:rsidRPr="0083504D" w:rsidRDefault="00EE53E1" w:rsidP="00EE53E1">
      <w:pPr>
        <w:pStyle w:val="aa"/>
        <w:numPr>
          <w:ilvl w:val="0"/>
          <w:numId w:val="9"/>
        </w:numPr>
        <w:tabs>
          <w:tab w:val="left" w:pos="993"/>
        </w:tabs>
        <w:ind w:left="0" w:firstLine="426"/>
        <w:jc w:val="both"/>
        <w:rPr>
          <w:b/>
          <w:i/>
          <w:sz w:val="24"/>
          <w:szCs w:val="24"/>
        </w:rPr>
      </w:pPr>
      <w:r w:rsidRPr="0083504D">
        <w:rPr>
          <w:b/>
          <w:i/>
          <w:sz w:val="24"/>
          <w:szCs w:val="24"/>
        </w:rPr>
        <w:t>Налоговые</w:t>
      </w:r>
      <w:r w:rsidR="0076568D" w:rsidRPr="0083504D">
        <w:rPr>
          <w:b/>
          <w:i/>
          <w:sz w:val="24"/>
          <w:szCs w:val="24"/>
        </w:rPr>
        <w:t xml:space="preserve"> и неналоговые</w:t>
      </w:r>
      <w:r w:rsidRPr="0083504D">
        <w:rPr>
          <w:b/>
          <w:i/>
          <w:sz w:val="24"/>
          <w:szCs w:val="24"/>
        </w:rPr>
        <w:t xml:space="preserve"> доходы – (+</w:t>
      </w:r>
      <w:r w:rsidR="0076568D" w:rsidRPr="0083504D">
        <w:rPr>
          <w:b/>
          <w:i/>
          <w:sz w:val="24"/>
          <w:szCs w:val="24"/>
        </w:rPr>
        <w:t>37</w:t>
      </w:r>
      <w:r w:rsidR="005522BC" w:rsidRPr="0083504D">
        <w:rPr>
          <w:b/>
          <w:i/>
          <w:sz w:val="24"/>
          <w:szCs w:val="24"/>
        </w:rPr>
        <w:t> 351,4</w:t>
      </w:r>
      <w:r w:rsidRPr="0083504D">
        <w:rPr>
          <w:b/>
          <w:i/>
          <w:sz w:val="24"/>
          <w:szCs w:val="24"/>
        </w:rPr>
        <w:t>) тыс. рублей, в том числе:</w:t>
      </w:r>
    </w:p>
    <w:p w14:paraId="23C0CEE8" w14:textId="77777777" w:rsidR="00EE53E1" w:rsidRPr="0083504D" w:rsidRDefault="00EE53E1" w:rsidP="00E42B08">
      <w:pPr>
        <w:tabs>
          <w:tab w:val="left" w:pos="709"/>
        </w:tabs>
        <w:ind w:firstLine="284"/>
        <w:jc w:val="both"/>
        <w:rPr>
          <w:sz w:val="24"/>
          <w:szCs w:val="24"/>
        </w:rPr>
      </w:pPr>
    </w:p>
    <w:p w14:paraId="36CE637D" w14:textId="1472B69B" w:rsidR="00EE53E1" w:rsidRPr="0083504D" w:rsidRDefault="00EE53E1" w:rsidP="00E42B08">
      <w:pPr>
        <w:widowControl/>
        <w:tabs>
          <w:tab w:val="left" w:pos="709"/>
        </w:tabs>
        <w:ind w:firstLine="284"/>
        <w:jc w:val="both"/>
        <w:rPr>
          <w:sz w:val="24"/>
          <w:szCs w:val="24"/>
        </w:rPr>
      </w:pPr>
      <w:r w:rsidRPr="0083504D">
        <w:rPr>
          <w:sz w:val="24"/>
          <w:szCs w:val="24"/>
        </w:rPr>
        <w:t>– Налог, взимаемый в связи с применением упрощенной системы налогообложения – (+</w:t>
      </w:r>
      <w:r w:rsidR="0057620D" w:rsidRPr="0083504D">
        <w:rPr>
          <w:sz w:val="24"/>
          <w:szCs w:val="24"/>
        </w:rPr>
        <w:t>31 410,0</w:t>
      </w:r>
      <w:r w:rsidRPr="0083504D">
        <w:rPr>
          <w:sz w:val="24"/>
          <w:szCs w:val="24"/>
        </w:rPr>
        <w:t xml:space="preserve">) тыс. рублей. </w:t>
      </w:r>
    </w:p>
    <w:p w14:paraId="26CB77A5" w14:textId="45B4E9B1" w:rsidR="00EE53E1" w:rsidRPr="0083504D" w:rsidRDefault="00EE53E1" w:rsidP="00DA396E">
      <w:pPr>
        <w:widowControl/>
        <w:tabs>
          <w:tab w:val="left" w:pos="709"/>
        </w:tabs>
        <w:ind w:firstLine="851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</w:t>
      </w:r>
      <w:r w:rsidR="0057620D" w:rsidRPr="0083504D">
        <w:rPr>
          <w:sz w:val="24"/>
          <w:szCs w:val="24"/>
        </w:rPr>
        <w:t>306 441,0</w:t>
      </w:r>
      <w:r w:rsidRPr="0083504D">
        <w:rPr>
          <w:sz w:val="24"/>
          <w:szCs w:val="24"/>
        </w:rPr>
        <w:t xml:space="preserve"> тыс. рублей фактически в бюджет поступило </w:t>
      </w:r>
      <w:r w:rsidR="0057620D" w:rsidRPr="0083504D">
        <w:rPr>
          <w:sz w:val="24"/>
          <w:szCs w:val="24"/>
        </w:rPr>
        <w:t>275 140,2</w:t>
      </w:r>
      <w:r w:rsidRPr="0083504D">
        <w:rPr>
          <w:sz w:val="24"/>
          <w:szCs w:val="24"/>
        </w:rPr>
        <w:t xml:space="preserve"> тыс. рублей. Исполнение составило </w:t>
      </w:r>
      <w:r w:rsidR="0057620D" w:rsidRPr="0083504D">
        <w:rPr>
          <w:sz w:val="24"/>
          <w:szCs w:val="24"/>
        </w:rPr>
        <w:t>89,8</w:t>
      </w:r>
      <w:r w:rsidRPr="0083504D">
        <w:rPr>
          <w:sz w:val="24"/>
          <w:szCs w:val="24"/>
        </w:rPr>
        <w:t xml:space="preserve"> %. На основании данных прогноза поступлений в бюджет </w:t>
      </w:r>
      <w:r w:rsidR="0076568D" w:rsidRPr="0083504D">
        <w:rPr>
          <w:sz w:val="24"/>
          <w:szCs w:val="24"/>
        </w:rPr>
        <w:t>Холмского муниципального округа Сахалинской области</w:t>
      </w:r>
      <w:r w:rsidRPr="0083504D">
        <w:rPr>
          <w:sz w:val="24"/>
          <w:szCs w:val="24"/>
        </w:rPr>
        <w:t xml:space="preserve">, предоставленных Управлением ФНС России по Сахалинской области, с учетом ожидаемого поступления до конца текущего года, годовой план предлагаем увеличить на </w:t>
      </w:r>
      <w:r w:rsidR="0057620D" w:rsidRPr="0083504D">
        <w:rPr>
          <w:sz w:val="24"/>
          <w:szCs w:val="24"/>
        </w:rPr>
        <w:t>31 410,0</w:t>
      </w:r>
      <w:r w:rsidRPr="0083504D">
        <w:rPr>
          <w:sz w:val="24"/>
          <w:szCs w:val="24"/>
        </w:rPr>
        <w:t xml:space="preserve"> тыс. рублей.</w:t>
      </w:r>
    </w:p>
    <w:p w14:paraId="02D88482" w14:textId="620E2857" w:rsidR="00ED2DBF" w:rsidRPr="0083504D" w:rsidRDefault="00ED2DBF" w:rsidP="00ED2DBF">
      <w:pPr>
        <w:pStyle w:val="aa"/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Акцизы </w:t>
      </w:r>
      <w:proofErr w:type="gramStart"/>
      <w:r w:rsidRPr="0083504D">
        <w:rPr>
          <w:sz w:val="24"/>
          <w:szCs w:val="24"/>
        </w:rPr>
        <w:t>по подакцизным</w:t>
      </w:r>
      <w:r w:rsidR="0057620D" w:rsidRPr="0083504D">
        <w:rPr>
          <w:sz w:val="24"/>
          <w:szCs w:val="24"/>
        </w:rPr>
        <w:t xml:space="preserve"> </w:t>
      </w:r>
      <w:r w:rsidRPr="0083504D">
        <w:rPr>
          <w:sz w:val="24"/>
          <w:szCs w:val="24"/>
        </w:rPr>
        <w:t>товарам</w:t>
      </w:r>
      <w:r w:rsidR="0057620D" w:rsidRPr="0083504D">
        <w:rPr>
          <w:sz w:val="24"/>
          <w:szCs w:val="24"/>
        </w:rPr>
        <w:t xml:space="preserve"> </w:t>
      </w:r>
      <w:r w:rsidRPr="0083504D">
        <w:rPr>
          <w:sz w:val="24"/>
          <w:szCs w:val="24"/>
        </w:rPr>
        <w:t>(продукции)</w:t>
      </w:r>
      <w:proofErr w:type="gramEnd"/>
      <w:r w:rsidR="0057620D" w:rsidRPr="0083504D">
        <w:rPr>
          <w:sz w:val="24"/>
          <w:szCs w:val="24"/>
        </w:rPr>
        <w:t xml:space="preserve"> </w:t>
      </w:r>
      <w:r w:rsidRPr="0083504D">
        <w:rPr>
          <w:sz w:val="24"/>
          <w:szCs w:val="24"/>
        </w:rPr>
        <w:t>производимым на территории Российской Федерации – (+658,</w:t>
      </w:r>
      <w:r w:rsidR="0057620D" w:rsidRPr="0083504D">
        <w:rPr>
          <w:sz w:val="24"/>
          <w:szCs w:val="24"/>
        </w:rPr>
        <w:t>4</w:t>
      </w:r>
      <w:r w:rsidRPr="0083504D">
        <w:rPr>
          <w:sz w:val="24"/>
          <w:szCs w:val="24"/>
        </w:rPr>
        <w:t>) тыс. рублей.</w:t>
      </w:r>
    </w:p>
    <w:p w14:paraId="62F241F0" w14:textId="09F2A20E" w:rsidR="00ED2DBF" w:rsidRPr="0083504D" w:rsidRDefault="00ED2DBF" w:rsidP="00ED2DBF">
      <w:pPr>
        <w:pStyle w:val="aa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27 021,6 тыс. рублей фактически в бюджет поступило 19 964,9 тыс. рублей. Исполнение составило </w:t>
      </w:r>
      <w:r w:rsidR="0057620D" w:rsidRPr="0083504D">
        <w:rPr>
          <w:sz w:val="24"/>
          <w:szCs w:val="24"/>
        </w:rPr>
        <w:t>73,9</w:t>
      </w:r>
      <w:r w:rsidRPr="0083504D">
        <w:rPr>
          <w:sz w:val="24"/>
          <w:szCs w:val="24"/>
        </w:rPr>
        <w:t xml:space="preserve"> %. На основании данных прогноза поступлений в бюджет </w:t>
      </w:r>
      <w:r w:rsidR="0057620D" w:rsidRPr="0083504D">
        <w:rPr>
          <w:sz w:val="24"/>
          <w:szCs w:val="24"/>
        </w:rPr>
        <w:t xml:space="preserve">Холмского </w:t>
      </w:r>
      <w:r w:rsidRPr="0083504D">
        <w:rPr>
          <w:sz w:val="24"/>
          <w:szCs w:val="24"/>
        </w:rPr>
        <w:t xml:space="preserve">муниципального </w:t>
      </w:r>
      <w:r w:rsidR="0057620D" w:rsidRPr="0083504D">
        <w:rPr>
          <w:sz w:val="24"/>
          <w:szCs w:val="24"/>
        </w:rPr>
        <w:t>округа Сахалинской области</w:t>
      </w:r>
      <w:r w:rsidRPr="0083504D">
        <w:rPr>
          <w:sz w:val="24"/>
          <w:szCs w:val="24"/>
        </w:rPr>
        <w:t xml:space="preserve">, предоставленных Управлением ФНС России по Сахалинской области годовой план предлагаем увеличить на </w:t>
      </w:r>
      <w:r w:rsidR="0057620D" w:rsidRPr="0083504D">
        <w:rPr>
          <w:sz w:val="24"/>
          <w:szCs w:val="24"/>
        </w:rPr>
        <w:t>658,4</w:t>
      </w:r>
      <w:r w:rsidRPr="0083504D">
        <w:rPr>
          <w:sz w:val="24"/>
          <w:szCs w:val="24"/>
        </w:rPr>
        <w:t xml:space="preserve"> тыс. рублей.</w:t>
      </w:r>
    </w:p>
    <w:p w14:paraId="7D84DF88" w14:textId="0513EE40" w:rsidR="00C92011" w:rsidRPr="0083504D" w:rsidRDefault="00C92011" w:rsidP="00C92011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Единый налог на вмененный доход для отдельных видов деятельности –              </w:t>
      </w:r>
      <w:proofErr w:type="gramStart"/>
      <w:r w:rsidRPr="0083504D">
        <w:rPr>
          <w:sz w:val="24"/>
          <w:szCs w:val="24"/>
        </w:rPr>
        <w:t xml:space="preserve">   (</w:t>
      </w:r>
      <w:proofErr w:type="gramEnd"/>
      <w:r w:rsidRPr="0083504D">
        <w:rPr>
          <w:sz w:val="24"/>
          <w:szCs w:val="24"/>
        </w:rPr>
        <w:t>+15,6) тыс. рублей.</w:t>
      </w:r>
    </w:p>
    <w:p w14:paraId="22219604" w14:textId="4594C0AA" w:rsidR="00C92011" w:rsidRPr="0083504D" w:rsidRDefault="00C92011" w:rsidP="00C92011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План по данному доходному источнику не предусмотрен, </w:t>
      </w:r>
      <w:r w:rsidRPr="0083504D">
        <w:rPr>
          <w:rFonts w:eastAsia="Times New Roman"/>
          <w:sz w:val="24"/>
          <w:szCs w:val="24"/>
        </w:rPr>
        <w:t>фактически в бюджет поступило 15,6 тыс. рублей.</w:t>
      </w:r>
      <w:r w:rsidRPr="0083504D">
        <w:rPr>
          <w:sz w:val="24"/>
          <w:szCs w:val="24"/>
        </w:rPr>
        <w:t xml:space="preserve"> С учетом ожидаемого поступления до конца текущего года, годовой план предлагаем увеличить на 15,6 тыс. рублей. </w:t>
      </w:r>
    </w:p>
    <w:p w14:paraId="7EE9EDFC" w14:textId="30E2BE4F" w:rsidR="00C92011" w:rsidRPr="0083504D" w:rsidRDefault="00C92011" w:rsidP="00C92011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Единый сельскохозяйственный налог – (– </w:t>
      </w:r>
      <w:r w:rsidRPr="0083504D">
        <w:rPr>
          <w:rFonts w:eastAsia="Times New Roman"/>
          <w:sz w:val="24"/>
          <w:szCs w:val="24"/>
        </w:rPr>
        <w:t>146,3</w:t>
      </w:r>
      <w:r w:rsidRPr="0083504D">
        <w:rPr>
          <w:sz w:val="24"/>
          <w:szCs w:val="24"/>
        </w:rPr>
        <w:t>) тыс. рублей.</w:t>
      </w:r>
    </w:p>
    <w:p w14:paraId="7E6835EE" w14:textId="3F95B028" w:rsidR="00C92011" w:rsidRPr="0083504D" w:rsidRDefault="00C92011" w:rsidP="00C92011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</w:t>
      </w:r>
      <w:r w:rsidR="004C1AF5" w:rsidRPr="0083504D">
        <w:rPr>
          <w:sz w:val="24"/>
          <w:szCs w:val="24"/>
        </w:rPr>
        <w:t>740,0</w:t>
      </w:r>
      <w:r w:rsidRPr="0083504D">
        <w:rPr>
          <w:sz w:val="24"/>
          <w:szCs w:val="24"/>
        </w:rPr>
        <w:t xml:space="preserve"> тыс. рублей фактически в бюджет поступило 593,7 тыс. рублей. На основании </w:t>
      </w:r>
      <w:r w:rsidR="004C1AF5" w:rsidRPr="0083504D">
        <w:rPr>
          <w:sz w:val="24"/>
          <w:szCs w:val="24"/>
        </w:rPr>
        <w:t xml:space="preserve">прогноза поступлений в бюджет Холмского муниципального округа Сахалинской области, предоставленных Управлением ФНС России по Сахалинской области годовой план предлагаем </w:t>
      </w:r>
      <w:r w:rsidRPr="0083504D">
        <w:rPr>
          <w:sz w:val="24"/>
          <w:szCs w:val="24"/>
        </w:rPr>
        <w:t xml:space="preserve">уменьшить на </w:t>
      </w:r>
      <w:r w:rsidR="004C1AF5" w:rsidRPr="0083504D">
        <w:rPr>
          <w:sz w:val="24"/>
          <w:szCs w:val="24"/>
        </w:rPr>
        <w:t>146,3</w:t>
      </w:r>
      <w:r w:rsidRPr="0083504D">
        <w:rPr>
          <w:sz w:val="24"/>
          <w:szCs w:val="24"/>
        </w:rPr>
        <w:t xml:space="preserve"> тыс. рублей.</w:t>
      </w:r>
    </w:p>
    <w:p w14:paraId="20A34369" w14:textId="23DD811B" w:rsidR="00087B7D" w:rsidRPr="0083504D" w:rsidRDefault="00087B7D" w:rsidP="00087B7D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lastRenderedPageBreak/>
        <w:t>– Налог на имущество физических лиц, взимаемый по ставкам, применяемым к объектам налогообложения, расположенным в границах муниципальных округов – (+</w:t>
      </w:r>
      <w:r w:rsidRPr="0083504D">
        <w:rPr>
          <w:rFonts w:eastAsia="Times New Roman"/>
          <w:sz w:val="24"/>
          <w:szCs w:val="24"/>
        </w:rPr>
        <w:t xml:space="preserve"> 5 450,0</w:t>
      </w:r>
      <w:r w:rsidRPr="0083504D">
        <w:rPr>
          <w:sz w:val="24"/>
          <w:szCs w:val="24"/>
        </w:rPr>
        <w:t>) тыс. рублей. При годовом плане 9 089,1 тыс. рублей фактически в бюджет поступило 8 410,2 тыс. рублей. Исполнение составило 92,5%. С учетом ожидаемого поступления до конца текущего года, годовой план предлагаем увеличить на 5 450,0 тыс. рублей.</w:t>
      </w:r>
    </w:p>
    <w:p w14:paraId="325DCA38" w14:textId="19949267" w:rsidR="00087B7D" w:rsidRPr="0083504D" w:rsidRDefault="00087B7D" w:rsidP="00087B7D">
      <w:pPr>
        <w:widowControl/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>– Налог на имущество организаций – (–13 980,0) тыс. рублей. При годовом плане 106 694,0 тыс. рублей фактически в бюджет поступило 60 614,9 тыс. рублей. Исполнение составило 56,8 %. На основании прогноза поступлений в бюджет Холмского муниципального округа Сахалинской области, предоставленных Управлением ФНС России по Сахалинской области до конца текущего года, годовой план предлагаем уменьшить на 13 980,0 тыс. рублей.</w:t>
      </w:r>
    </w:p>
    <w:p w14:paraId="6B150665" w14:textId="08B973CB" w:rsidR="00087B7D" w:rsidRPr="0083504D" w:rsidRDefault="00087B7D" w:rsidP="00087B7D">
      <w:pPr>
        <w:pStyle w:val="aa"/>
        <w:widowControl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– </w:t>
      </w:r>
      <w:r w:rsidRPr="0083504D">
        <w:rPr>
          <w:rFonts w:eastAsia="Times New Roman"/>
          <w:sz w:val="24"/>
          <w:szCs w:val="24"/>
        </w:rPr>
        <w:t>Земельный налог – (</w:t>
      </w:r>
      <w:r w:rsidRPr="0083504D">
        <w:rPr>
          <w:sz w:val="24"/>
          <w:szCs w:val="24"/>
        </w:rPr>
        <w:t>+ 1 304,0</w:t>
      </w:r>
      <w:r w:rsidRPr="0083504D">
        <w:rPr>
          <w:rFonts w:eastAsia="Times New Roman"/>
          <w:sz w:val="24"/>
          <w:szCs w:val="24"/>
        </w:rPr>
        <w:t xml:space="preserve">) тыс. рублей. </w:t>
      </w:r>
      <w:r w:rsidRPr="0083504D">
        <w:rPr>
          <w:sz w:val="24"/>
          <w:szCs w:val="24"/>
        </w:rPr>
        <w:t>При годовом плане 31 974,0 тыс. рублей фактически в бюджет поступило 20 784,1 тыс. рублей. Исполнение составило 65,0 %. На основании данных прогноза поступлений в бюджет Холмского муниципального округа Сахалинской области, предоставленных Управлением ФНС России по Сахалинской области, с учетом ожидаемого поступления до конца текущего года годовой план предлагаем увеличить на 1 304,0 тыс. рублей.</w:t>
      </w:r>
    </w:p>
    <w:p w14:paraId="44018D8E" w14:textId="7C4C03BF" w:rsidR="0076568D" w:rsidRPr="0083504D" w:rsidRDefault="0076568D" w:rsidP="0076568D">
      <w:pPr>
        <w:pStyle w:val="aa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83504D">
        <w:rPr>
          <w:rFonts w:eastAsia="Times New Roman"/>
          <w:sz w:val="24"/>
          <w:szCs w:val="24"/>
        </w:rPr>
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 – (</w:t>
      </w:r>
      <w:r w:rsidRPr="0083504D">
        <w:rPr>
          <w:sz w:val="24"/>
          <w:szCs w:val="24"/>
        </w:rPr>
        <w:t xml:space="preserve">+ </w:t>
      </w:r>
      <w:r w:rsidR="00087B7D" w:rsidRPr="0083504D">
        <w:rPr>
          <w:sz w:val="24"/>
          <w:szCs w:val="24"/>
        </w:rPr>
        <w:t>2 854,0</w:t>
      </w:r>
      <w:r w:rsidRPr="0083504D">
        <w:rPr>
          <w:rFonts w:eastAsia="Times New Roman"/>
          <w:sz w:val="24"/>
          <w:szCs w:val="24"/>
        </w:rPr>
        <w:t>) тыс. рублей.</w:t>
      </w:r>
    </w:p>
    <w:p w14:paraId="0AA06C1D" w14:textId="53DC11C9" w:rsidR="0076568D" w:rsidRPr="0083504D" w:rsidRDefault="0076568D" w:rsidP="0076568D">
      <w:pPr>
        <w:pStyle w:val="aa"/>
        <w:widowControl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83504D">
        <w:rPr>
          <w:rFonts w:eastAsia="Times New Roman"/>
          <w:sz w:val="24"/>
          <w:szCs w:val="24"/>
        </w:rPr>
        <w:t xml:space="preserve">При годовом плане </w:t>
      </w:r>
      <w:r w:rsidR="00087B7D" w:rsidRPr="0083504D">
        <w:rPr>
          <w:rFonts w:eastAsia="Times New Roman"/>
          <w:sz w:val="24"/>
          <w:szCs w:val="24"/>
        </w:rPr>
        <w:t>24 007,0</w:t>
      </w:r>
      <w:r w:rsidRPr="0083504D">
        <w:rPr>
          <w:rFonts w:eastAsia="Times New Roman"/>
          <w:sz w:val="24"/>
          <w:szCs w:val="24"/>
        </w:rPr>
        <w:t xml:space="preserve"> тыс. рублей фактически в бюджет поступило </w:t>
      </w:r>
      <w:r w:rsidR="00087B7D" w:rsidRPr="0083504D">
        <w:rPr>
          <w:rFonts w:eastAsia="Times New Roman"/>
          <w:sz w:val="24"/>
          <w:szCs w:val="24"/>
        </w:rPr>
        <w:t>20 320,1</w:t>
      </w:r>
      <w:r w:rsidRPr="0083504D">
        <w:rPr>
          <w:rFonts w:eastAsia="Times New Roman"/>
          <w:sz w:val="24"/>
          <w:szCs w:val="24"/>
        </w:rPr>
        <w:t xml:space="preserve"> тыс. рублей. Исполнение составило </w:t>
      </w:r>
      <w:r w:rsidR="00087B7D" w:rsidRPr="0083504D">
        <w:rPr>
          <w:rFonts w:eastAsia="Times New Roman"/>
          <w:sz w:val="24"/>
          <w:szCs w:val="24"/>
        </w:rPr>
        <w:t>84,7</w:t>
      </w:r>
      <w:r w:rsidR="000B0F73" w:rsidRPr="0083504D">
        <w:rPr>
          <w:rFonts w:eastAsia="Times New Roman"/>
          <w:sz w:val="24"/>
          <w:szCs w:val="24"/>
        </w:rPr>
        <w:t xml:space="preserve"> </w:t>
      </w:r>
      <w:r w:rsidRPr="0083504D">
        <w:rPr>
          <w:rFonts w:eastAsia="Times New Roman"/>
          <w:sz w:val="24"/>
          <w:szCs w:val="24"/>
        </w:rPr>
        <w:t xml:space="preserve">%. </w:t>
      </w:r>
      <w:r w:rsidRPr="0083504D">
        <w:rPr>
          <w:sz w:val="24"/>
          <w:szCs w:val="24"/>
        </w:rPr>
        <w:t xml:space="preserve">На основании данных прогноза поступлений в бюджет Холмского муниципального округа Сахалинской области, предоставленных Управлением ФНС России по Сахалинской области, с учетом ожидаемого поступления до конца текущего года годовой план предлагаем увеличить на </w:t>
      </w:r>
      <w:r w:rsidR="0051008B" w:rsidRPr="0083504D">
        <w:rPr>
          <w:sz w:val="24"/>
          <w:szCs w:val="24"/>
        </w:rPr>
        <w:t>2 854,0</w:t>
      </w:r>
      <w:r w:rsidRPr="0083504D">
        <w:rPr>
          <w:sz w:val="24"/>
          <w:szCs w:val="24"/>
        </w:rPr>
        <w:t xml:space="preserve"> тыс. рублей.</w:t>
      </w:r>
    </w:p>
    <w:p w14:paraId="363E1639" w14:textId="13B94183" w:rsidR="0051008B" w:rsidRPr="0083504D" w:rsidRDefault="0051008B" w:rsidP="0051008B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83504D">
        <w:rPr>
          <w:rFonts w:eastAsia="Times New Roman"/>
          <w:sz w:val="24"/>
          <w:szCs w:val="24"/>
        </w:rPr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– (– 2 633,9) тыс. рублей.</w:t>
      </w:r>
    </w:p>
    <w:p w14:paraId="06E768C5" w14:textId="36BECBE6" w:rsidR="0051008B" w:rsidRPr="0083504D" w:rsidRDefault="0051008B" w:rsidP="0051008B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>При годовом плане 25 105,3 тыс. рублей фактически в бюджет поступило 14 924,6 рублей. Исполнение составило 59,4 %. На основании данных прогноза поступлений в бюджет Холмского муниципального округа Сахалинской области, предоставленных Департаментом по управлению имуществом и землепользованию администрации Холмского муниципального округа Сахалинской области с учетом ожидаемого поступления до конца года годовой план предлагаем уменьшить на 2 633,9 тыс. рублей.</w:t>
      </w:r>
    </w:p>
    <w:p w14:paraId="3ED61706" w14:textId="5686D359" w:rsidR="0051008B" w:rsidRPr="0083504D" w:rsidRDefault="0051008B" w:rsidP="00716938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– </w:t>
      </w:r>
      <w:r w:rsidRPr="0083504D">
        <w:rPr>
          <w:rFonts w:eastAsia="Times New Roman"/>
          <w:sz w:val="24"/>
          <w:szCs w:val="24"/>
        </w:rPr>
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</w:r>
      <w:r w:rsidR="00716938" w:rsidRPr="0083504D">
        <w:rPr>
          <w:rFonts w:eastAsia="Times New Roman"/>
          <w:sz w:val="24"/>
          <w:szCs w:val="24"/>
        </w:rPr>
        <w:t xml:space="preserve">муниципальными </w:t>
      </w:r>
      <w:r w:rsidRPr="0083504D">
        <w:rPr>
          <w:rFonts w:eastAsia="Times New Roman"/>
          <w:sz w:val="24"/>
          <w:szCs w:val="24"/>
        </w:rPr>
        <w:t xml:space="preserve">округами </w:t>
      </w:r>
      <w:r w:rsidRPr="0083504D">
        <w:rPr>
          <w:sz w:val="24"/>
          <w:szCs w:val="24"/>
        </w:rPr>
        <w:t xml:space="preserve">(– </w:t>
      </w:r>
      <w:r w:rsidR="00716938" w:rsidRPr="0083504D">
        <w:rPr>
          <w:sz w:val="24"/>
          <w:szCs w:val="24"/>
        </w:rPr>
        <w:t>374,7</w:t>
      </w:r>
      <w:r w:rsidRPr="0083504D">
        <w:rPr>
          <w:sz w:val="24"/>
          <w:szCs w:val="24"/>
        </w:rPr>
        <w:t xml:space="preserve">) тыс. рублей. Поступления по данному доходному источнику отсутствуют. На основании данных прогноза поступлений </w:t>
      </w:r>
      <w:r w:rsidR="00A76626" w:rsidRPr="0083504D">
        <w:rPr>
          <w:sz w:val="24"/>
          <w:szCs w:val="24"/>
        </w:rPr>
        <w:t>бюджет Холмского муниципального округа Сахалинской области</w:t>
      </w:r>
      <w:r w:rsidRPr="0083504D">
        <w:rPr>
          <w:sz w:val="24"/>
          <w:szCs w:val="24"/>
        </w:rPr>
        <w:t xml:space="preserve">, предоставленных </w:t>
      </w:r>
      <w:r w:rsidR="00716938" w:rsidRPr="0083504D">
        <w:rPr>
          <w:sz w:val="24"/>
          <w:szCs w:val="24"/>
        </w:rPr>
        <w:t>Департаментом по управлению имуществом и землепользованию администрации Холмского муниципального округа Сахалинской области</w:t>
      </w:r>
      <w:r w:rsidRPr="0083504D">
        <w:rPr>
          <w:sz w:val="24"/>
          <w:szCs w:val="24"/>
        </w:rPr>
        <w:t xml:space="preserve">, с учетом ожидаемого поступления до конца года годовой план предлагаем уменьшить на </w:t>
      </w:r>
      <w:r w:rsidR="00A76626" w:rsidRPr="0083504D">
        <w:rPr>
          <w:sz w:val="24"/>
          <w:szCs w:val="24"/>
        </w:rPr>
        <w:t>374,7</w:t>
      </w:r>
      <w:r w:rsidRPr="0083504D">
        <w:rPr>
          <w:sz w:val="24"/>
          <w:szCs w:val="24"/>
        </w:rPr>
        <w:t xml:space="preserve"> тыс. рублей.</w:t>
      </w:r>
    </w:p>
    <w:p w14:paraId="437A92C9" w14:textId="1A2E77B3" w:rsidR="00716938" w:rsidRPr="0083504D" w:rsidRDefault="00716938" w:rsidP="00716938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83504D">
        <w:rPr>
          <w:rFonts w:eastAsia="Times New Roman"/>
          <w:sz w:val="24"/>
          <w:szCs w:val="24"/>
        </w:rPr>
        <w:t>Государственная пошлина за выдачу разрешения на установку рекламной конструкции – (–11,0) тыс. рублей.</w:t>
      </w:r>
    </w:p>
    <w:p w14:paraId="505E07F4" w14:textId="01AA9B1A" w:rsidR="00716938" w:rsidRPr="0083504D" w:rsidRDefault="00716938" w:rsidP="00716938">
      <w:pPr>
        <w:ind w:firstLine="709"/>
        <w:jc w:val="both"/>
        <w:rPr>
          <w:sz w:val="24"/>
          <w:szCs w:val="24"/>
        </w:rPr>
      </w:pPr>
      <w:r w:rsidRPr="0083504D">
        <w:rPr>
          <w:rFonts w:eastAsia="Times New Roman"/>
          <w:sz w:val="24"/>
          <w:szCs w:val="24"/>
        </w:rPr>
        <w:t xml:space="preserve">При годовом плане 11,0 тыс. рублей фактические поступления в бюджет отсутствуют. </w:t>
      </w:r>
      <w:r w:rsidRPr="0083504D">
        <w:rPr>
          <w:sz w:val="24"/>
          <w:szCs w:val="24"/>
        </w:rPr>
        <w:t>С учетом ожидаемого поступления до конца текущего года, годовой план предлагаем уменьшить на 11,0 тыс. рублей.</w:t>
      </w:r>
    </w:p>
    <w:p w14:paraId="4263FACD" w14:textId="61D0CC88" w:rsidR="00716938" w:rsidRPr="0083504D" w:rsidRDefault="00716938" w:rsidP="00716938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>Доходы, поступающие в порядке возмещения расходов, понесенных в связи с эксплуатацией имущества городских округов – (</w:t>
      </w:r>
      <w:r w:rsidR="00A76626" w:rsidRPr="0083504D">
        <w:rPr>
          <w:sz w:val="24"/>
          <w:szCs w:val="24"/>
        </w:rPr>
        <w:t xml:space="preserve">– </w:t>
      </w:r>
      <w:r w:rsidR="00A76626" w:rsidRPr="0083504D">
        <w:rPr>
          <w:rFonts w:eastAsia="Times New Roman"/>
          <w:sz w:val="24"/>
          <w:szCs w:val="24"/>
        </w:rPr>
        <w:t>53,1</w:t>
      </w:r>
      <w:r w:rsidRPr="0083504D">
        <w:rPr>
          <w:sz w:val="24"/>
          <w:szCs w:val="24"/>
        </w:rPr>
        <w:t>) тыс. рублей.</w:t>
      </w:r>
    </w:p>
    <w:p w14:paraId="76089CF6" w14:textId="11CA330E" w:rsidR="00716938" w:rsidRPr="0083504D" w:rsidRDefault="00716938" w:rsidP="00716938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</w:t>
      </w:r>
      <w:r w:rsidR="00A76626" w:rsidRPr="0083504D">
        <w:rPr>
          <w:sz w:val="24"/>
          <w:szCs w:val="24"/>
        </w:rPr>
        <w:t>335,3</w:t>
      </w:r>
      <w:r w:rsidRPr="0083504D">
        <w:rPr>
          <w:sz w:val="24"/>
          <w:szCs w:val="24"/>
        </w:rPr>
        <w:t xml:space="preserve"> тыс. рублей фактически в бюджет поступило </w:t>
      </w:r>
      <w:r w:rsidR="00A76626" w:rsidRPr="0083504D">
        <w:rPr>
          <w:sz w:val="24"/>
          <w:szCs w:val="24"/>
        </w:rPr>
        <w:t>218,1</w:t>
      </w:r>
      <w:r w:rsidRPr="0083504D">
        <w:rPr>
          <w:sz w:val="24"/>
          <w:szCs w:val="24"/>
        </w:rPr>
        <w:t xml:space="preserve"> тыс. </w:t>
      </w:r>
      <w:r w:rsidRPr="0083504D">
        <w:rPr>
          <w:sz w:val="24"/>
          <w:szCs w:val="24"/>
        </w:rPr>
        <w:lastRenderedPageBreak/>
        <w:t xml:space="preserve">рублей. Исполнение составило </w:t>
      </w:r>
      <w:r w:rsidR="00A76626" w:rsidRPr="0083504D">
        <w:rPr>
          <w:sz w:val="24"/>
          <w:szCs w:val="24"/>
        </w:rPr>
        <w:t>65,1</w:t>
      </w:r>
      <w:r w:rsidRPr="0083504D">
        <w:rPr>
          <w:sz w:val="24"/>
          <w:szCs w:val="24"/>
        </w:rPr>
        <w:t xml:space="preserve"> %. С учетом ожидаемого поступления до конца текущего года, годовой план предлагаем у</w:t>
      </w:r>
      <w:r w:rsidR="00A76626" w:rsidRPr="0083504D">
        <w:rPr>
          <w:sz w:val="24"/>
          <w:szCs w:val="24"/>
        </w:rPr>
        <w:t>меньшить</w:t>
      </w:r>
      <w:r w:rsidRPr="0083504D">
        <w:rPr>
          <w:sz w:val="24"/>
          <w:szCs w:val="24"/>
        </w:rPr>
        <w:t xml:space="preserve"> на </w:t>
      </w:r>
      <w:r w:rsidR="00A76626" w:rsidRPr="0083504D">
        <w:rPr>
          <w:sz w:val="24"/>
          <w:szCs w:val="24"/>
        </w:rPr>
        <w:t>53,1</w:t>
      </w:r>
      <w:r w:rsidRPr="0083504D">
        <w:rPr>
          <w:sz w:val="24"/>
          <w:szCs w:val="24"/>
        </w:rPr>
        <w:t xml:space="preserve"> тыс. рублей.</w:t>
      </w:r>
    </w:p>
    <w:p w14:paraId="355CAD78" w14:textId="251BF335" w:rsidR="00F04A57" w:rsidRPr="0083504D" w:rsidRDefault="00F04A57" w:rsidP="00F04A57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83504D">
        <w:rPr>
          <w:rFonts w:eastAsia="Times New Roman"/>
          <w:sz w:val="24"/>
          <w:szCs w:val="24"/>
        </w:rPr>
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– (+</w:t>
      </w:r>
      <w:r w:rsidR="00E616DE" w:rsidRPr="0083504D">
        <w:rPr>
          <w:rFonts w:eastAsia="Times New Roman"/>
          <w:sz w:val="24"/>
          <w:szCs w:val="24"/>
        </w:rPr>
        <w:t>4 900,3</w:t>
      </w:r>
      <w:r w:rsidRPr="0083504D">
        <w:rPr>
          <w:rFonts w:eastAsia="Times New Roman"/>
          <w:sz w:val="24"/>
          <w:szCs w:val="24"/>
        </w:rPr>
        <w:t>) тыс. рублей.</w:t>
      </w:r>
    </w:p>
    <w:p w14:paraId="3F77B70D" w14:textId="7EFF490D" w:rsidR="00F04A57" w:rsidRPr="0083504D" w:rsidRDefault="00F04A57" w:rsidP="00F04A57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</w:t>
      </w:r>
      <w:r w:rsidR="00E616DE" w:rsidRPr="0083504D">
        <w:rPr>
          <w:sz w:val="24"/>
          <w:szCs w:val="24"/>
        </w:rPr>
        <w:t>26 199,3</w:t>
      </w:r>
      <w:r w:rsidRPr="0083504D">
        <w:rPr>
          <w:sz w:val="24"/>
          <w:szCs w:val="24"/>
        </w:rPr>
        <w:t xml:space="preserve"> тыс. рублей фактически в бюджет поступило </w:t>
      </w:r>
      <w:r w:rsidR="00E26F01" w:rsidRPr="0083504D">
        <w:rPr>
          <w:sz w:val="24"/>
          <w:szCs w:val="24"/>
        </w:rPr>
        <w:t>24 794,9</w:t>
      </w:r>
      <w:r w:rsidRPr="0083504D">
        <w:rPr>
          <w:sz w:val="24"/>
          <w:szCs w:val="24"/>
        </w:rPr>
        <w:t xml:space="preserve"> тыс. рублей. Исполнение составило </w:t>
      </w:r>
      <w:r w:rsidR="00E26F01" w:rsidRPr="0083504D">
        <w:rPr>
          <w:sz w:val="24"/>
          <w:szCs w:val="24"/>
        </w:rPr>
        <w:t>94,6</w:t>
      </w:r>
      <w:r w:rsidRPr="0083504D">
        <w:rPr>
          <w:sz w:val="24"/>
          <w:szCs w:val="24"/>
        </w:rPr>
        <w:t xml:space="preserve"> %. На основании данных прогноза поступлений в бюджет </w:t>
      </w:r>
      <w:r w:rsidR="006949D8" w:rsidRPr="0083504D">
        <w:rPr>
          <w:sz w:val="24"/>
          <w:szCs w:val="24"/>
        </w:rPr>
        <w:t>Холмского муниципального округа Сахалинской области</w:t>
      </w:r>
      <w:r w:rsidRPr="0083504D">
        <w:rPr>
          <w:sz w:val="24"/>
          <w:szCs w:val="24"/>
        </w:rPr>
        <w:t xml:space="preserve">, предоставленных Департаментом по управлению муниципальным имуществом и землепользованию администрации </w:t>
      </w:r>
      <w:r w:rsidR="006949D8" w:rsidRPr="0083504D">
        <w:rPr>
          <w:sz w:val="24"/>
          <w:szCs w:val="24"/>
        </w:rPr>
        <w:t>Холмского муниципального округа Сахалинской области</w:t>
      </w:r>
      <w:r w:rsidRPr="0083504D">
        <w:rPr>
          <w:sz w:val="24"/>
          <w:szCs w:val="24"/>
        </w:rPr>
        <w:t xml:space="preserve">, в связи с </w:t>
      </w:r>
      <w:r w:rsidR="006949D8" w:rsidRPr="0083504D">
        <w:rPr>
          <w:sz w:val="24"/>
          <w:szCs w:val="24"/>
        </w:rPr>
        <w:t xml:space="preserve">тем что план по доходам за наем жилых помещений сформирован в соответствии с методикой прогнозирования доходов по усредненному методу с учетом поступления доходов за три предшествующих периода (без увеличения платы (решение Собрания  муниципального образования «Холмский городской округ» от 30.05.2023 года №67/6-572), </w:t>
      </w:r>
      <w:r w:rsidRPr="0083504D">
        <w:rPr>
          <w:sz w:val="24"/>
          <w:szCs w:val="24"/>
        </w:rPr>
        <w:t xml:space="preserve">заключением договоров аренды движимого имущества, погашением задолженности, с учетом ожидаемого поступления до конца текущего года годовой план предлагаем увеличить на </w:t>
      </w:r>
      <w:r w:rsidR="00E616DE" w:rsidRPr="0083504D">
        <w:rPr>
          <w:sz w:val="24"/>
          <w:szCs w:val="24"/>
        </w:rPr>
        <w:t>4 900,3</w:t>
      </w:r>
      <w:r w:rsidRPr="0083504D">
        <w:rPr>
          <w:sz w:val="24"/>
          <w:szCs w:val="24"/>
        </w:rPr>
        <w:t xml:space="preserve"> тыс. рублей.</w:t>
      </w:r>
    </w:p>
    <w:p w14:paraId="5E4EFE01" w14:textId="28FB9F28" w:rsidR="00B92722" w:rsidRPr="0083504D" w:rsidRDefault="00B92722" w:rsidP="00B92722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83504D">
        <w:rPr>
          <w:sz w:val="24"/>
          <w:szCs w:val="24"/>
        </w:rPr>
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Pr="0083504D">
        <w:rPr>
          <w:rFonts w:eastAsia="Times New Roman"/>
          <w:sz w:val="24"/>
          <w:szCs w:val="24"/>
        </w:rPr>
        <w:t>– (</w:t>
      </w:r>
      <w:r w:rsidRPr="0083504D">
        <w:rPr>
          <w:sz w:val="24"/>
          <w:szCs w:val="24"/>
        </w:rPr>
        <w:t>+1 327,7</w:t>
      </w:r>
      <w:r w:rsidRPr="0083504D">
        <w:rPr>
          <w:rFonts w:eastAsia="Times New Roman"/>
          <w:sz w:val="24"/>
          <w:szCs w:val="24"/>
        </w:rPr>
        <w:t>) тыс. рублей.</w:t>
      </w:r>
    </w:p>
    <w:p w14:paraId="17734A53" w14:textId="0F53A0FB" w:rsidR="00B92722" w:rsidRPr="0083504D" w:rsidRDefault="00B92722" w:rsidP="00B92722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>При годовом плане 332,4 тыс. рублей фактически в бюджет поступило 1</w:t>
      </w:r>
      <w:r w:rsidR="007560F6" w:rsidRPr="0083504D">
        <w:rPr>
          <w:sz w:val="24"/>
          <w:szCs w:val="24"/>
        </w:rPr>
        <w:t> 399,5</w:t>
      </w:r>
      <w:r w:rsidRPr="0083504D">
        <w:rPr>
          <w:sz w:val="24"/>
          <w:szCs w:val="24"/>
        </w:rPr>
        <w:t xml:space="preserve"> тыс. рублей. План перевыполнен в </w:t>
      </w:r>
      <w:r w:rsidR="007560F6" w:rsidRPr="0083504D">
        <w:rPr>
          <w:sz w:val="24"/>
          <w:szCs w:val="24"/>
        </w:rPr>
        <w:t>4,2</w:t>
      </w:r>
      <w:r w:rsidRPr="0083504D">
        <w:rPr>
          <w:sz w:val="24"/>
          <w:szCs w:val="24"/>
        </w:rPr>
        <w:t xml:space="preserve"> раза. На основании данных прогноза поступлений бюджет Холмского муниципального округа Сахалинской области, предоставленных Департаментом по управлению имуществом и землепользованию администрации Холмского муниципального округа Сахалинской области, с учетом ожидаемого поступления до конца года годовой план предлагаем уменьшить на 1</w:t>
      </w:r>
      <w:r w:rsidR="00D831C5">
        <w:rPr>
          <w:sz w:val="24"/>
          <w:szCs w:val="24"/>
        </w:rPr>
        <w:t xml:space="preserve"> </w:t>
      </w:r>
      <w:r w:rsidRPr="0083504D">
        <w:rPr>
          <w:sz w:val="24"/>
          <w:szCs w:val="24"/>
        </w:rPr>
        <w:t>327,7 тыс. рублей.</w:t>
      </w:r>
    </w:p>
    <w:p w14:paraId="3CF72373" w14:textId="084683E7" w:rsidR="00B92722" w:rsidRPr="0083504D" w:rsidRDefault="00B92722" w:rsidP="00B92722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</w:r>
      <w:r w:rsidR="00413563" w:rsidRPr="0083504D">
        <w:rPr>
          <w:sz w:val="24"/>
          <w:szCs w:val="24"/>
        </w:rPr>
        <w:t>муниципальных</w:t>
      </w:r>
      <w:r w:rsidRPr="0083504D">
        <w:rPr>
          <w:sz w:val="24"/>
          <w:szCs w:val="24"/>
        </w:rPr>
        <w:t xml:space="preserve"> округ                  </w:t>
      </w:r>
      <w:bookmarkStart w:id="1" w:name="OLE_LINK2"/>
      <w:bookmarkStart w:id="2" w:name="OLE_LINK3"/>
      <w:r w:rsidRPr="0083504D">
        <w:rPr>
          <w:sz w:val="24"/>
          <w:szCs w:val="24"/>
        </w:rPr>
        <w:t>–</w:t>
      </w:r>
      <w:bookmarkEnd w:id="1"/>
      <w:bookmarkEnd w:id="2"/>
      <w:r w:rsidRPr="0083504D">
        <w:rPr>
          <w:sz w:val="24"/>
          <w:szCs w:val="24"/>
        </w:rPr>
        <w:t xml:space="preserve"> (–</w:t>
      </w:r>
      <w:r w:rsidR="00413563" w:rsidRPr="0083504D">
        <w:rPr>
          <w:sz w:val="24"/>
          <w:szCs w:val="24"/>
        </w:rPr>
        <w:t>3 636,6</w:t>
      </w:r>
      <w:r w:rsidRPr="0083504D">
        <w:rPr>
          <w:sz w:val="24"/>
          <w:szCs w:val="24"/>
        </w:rPr>
        <w:t>) тыс. рублей.</w:t>
      </w:r>
    </w:p>
    <w:p w14:paraId="7017CFB0" w14:textId="3F3507D2" w:rsidR="00B92722" w:rsidRPr="0083504D" w:rsidRDefault="00B92722" w:rsidP="00B92722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4 905,8 тыс. рублей фактически в бюджет поступило </w:t>
      </w:r>
      <w:r w:rsidR="007560F6" w:rsidRPr="0083504D">
        <w:rPr>
          <w:sz w:val="24"/>
          <w:szCs w:val="24"/>
        </w:rPr>
        <w:t>1 093,7</w:t>
      </w:r>
      <w:r w:rsidRPr="0083504D">
        <w:rPr>
          <w:sz w:val="24"/>
          <w:szCs w:val="24"/>
        </w:rPr>
        <w:t xml:space="preserve"> тыс. рублей. Исполнение составило </w:t>
      </w:r>
      <w:r w:rsidR="007560F6" w:rsidRPr="0083504D">
        <w:rPr>
          <w:sz w:val="24"/>
          <w:szCs w:val="24"/>
        </w:rPr>
        <w:t>22,3</w:t>
      </w:r>
      <w:r w:rsidRPr="0083504D">
        <w:rPr>
          <w:sz w:val="24"/>
          <w:szCs w:val="24"/>
        </w:rPr>
        <w:t xml:space="preserve"> %. </w:t>
      </w:r>
      <w:r w:rsidR="007560F6" w:rsidRPr="0083504D">
        <w:rPr>
          <w:sz w:val="24"/>
          <w:szCs w:val="24"/>
        </w:rPr>
        <w:t>На основании данных прогноза поступлений бюджет Холмского муниципального округа Сахалинской области, предоставленных Департаментом по управлению имуществом и землепользованию администрации Холмского муниципального округа Сахалинской области, с учетом ожидаемого поступления до конца года годовой план предлагаем уменьшить на 3 636,6 тыс. рублей</w:t>
      </w:r>
      <w:r w:rsidRPr="0083504D">
        <w:rPr>
          <w:sz w:val="24"/>
          <w:szCs w:val="24"/>
        </w:rPr>
        <w:t>.</w:t>
      </w:r>
    </w:p>
    <w:p w14:paraId="6A1E5C2F" w14:textId="788D286E" w:rsidR="00E26F01" w:rsidRPr="0083504D" w:rsidRDefault="00E26F01" w:rsidP="00E26F01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83504D">
        <w:rPr>
          <w:rFonts w:eastAsia="Times New Roman"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земли, находящиеся в собственности муниципальных округов (за исключением земельных участков муниципальных бюджетных и автономных учреждений – (–5,8) тыс. рублей.</w:t>
      </w:r>
    </w:p>
    <w:p w14:paraId="654D374A" w14:textId="7D17377A" w:rsidR="00B92722" w:rsidRPr="0083504D" w:rsidRDefault="00E26F01" w:rsidP="00E26F01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5,8 тыс. рублей фактические поступления отсутствуют. На основании данных прогноза поступлений </w:t>
      </w:r>
      <w:r w:rsidR="007C163F">
        <w:rPr>
          <w:sz w:val="24"/>
          <w:szCs w:val="24"/>
        </w:rPr>
        <w:t xml:space="preserve">в </w:t>
      </w:r>
      <w:r w:rsidRPr="0083504D">
        <w:rPr>
          <w:sz w:val="24"/>
          <w:szCs w:val="24"/>
        </w:rPr>
        <w:t xml:space="preserve">бюджет Холмского муниципального округа Сахалинской области, предоставленных Департаментом по управлению имуществом и землепользованию администрации Холмского муниципального округа Сахалинской области, </w:t>
      </w:r>
      <w:r w:rsidR="00D831C5">
        <w:rPr>
          <w:sz w:val="24"/>
          <w:szCs w:val="24"/>
        </w:rPr>
        <w:t>в связи с расторжением договора аренды</w:t>
      </w:r>
      <w:r w:rsidRPr="0083504D">
        <w:rPr>
          <w:sz w:val="24"/>
          <w:szCs w:val="24"/>
        </w:rPr>
        <w:t>, годовой план предлагаем уменьшить на 5,8 тыс. рублей.</w:t>
      </w:r>
    </w:p>
    <w:p w14:paraId="58A19BC9" w14:textId="7CF9C295" w:rsidR="003B351D" w:rsidRPr="0083504D" w:rsidRDefault="003B351D" w:rsidP="003B351D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>Прочие доходы от компенсации затрат бюджетов муниципальных округов – (+</w:t>
      </w:r>
      <w:r w:rsidR="00B47259" w:rsidRPr="0083504D">
        <w:rPr>
          <w:sz w:val="24"/>
          <w:szCs w:val="24"/>
        </w:rPr>
        <w:t>8 764,2</w:t>
      </w:r>
      <w:r w:rsidRPr="0083504D">
        <w:rPr>
          <w:sz w:val="24"/>
          <w:szCs w:val="24"/>
        </w:rPr>
        <w:t>) тыс. рублей.</w:t>
      </w:r>
    </w:p>
    <w:p w14:paraId="4AE24A42" w14:textId="5D4F7B37" w:rsidR="003B351D" w:rsidRPr="0083504D" w:rsidRDefault="003B351D" w:rsidP="003B351D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</w:t>
      </w:r>
      <w:r w:rsidR="00E03477" w:rsidRPr="0083504D">
        <w:rPr>
          <w:sz w:val="24"/>
          <w:szCs w:val="24"/>
        </w:rPr>
        <w:t>2 096,9</w:t>
      </w:r>
      <w:r w:rsidRPr="0083504D">
        <w:rPr>
          <w:sz w:val="24"/>
          <w:szCs w:val="24"/>
        </w:rPr>
        <w:t xml:space="preserve"> тыс. рублей фактически в бюджет поступило </w:t>
      </w:r>
      <w:r w:rsidR="00E03477" w:rsidRPr="0083504D">
        <w:rPr>
          <w:sz w:val="24"/>
          <w:szCs w:val="24"/>
        </w:rPr>
        <w:t>7 984,9</w:t>
      </w:r>
      <w:r w:rsidRPr="0083504D">
        <w:rPr>
          <w:sz w:val="24"/>
          <w:szCs w:val="24"/>
        </w:rPr>
        <w:t xml:space="preserve"> тыс. рублей. План </w:t>
      </w:r>
      <w:r w:rsidR="00E03477" w:rsidRPr="0083504D">
        <w:rPr>
          <w:sz w:val="24"/>
          <w:szCs w:val="24"/>
        </w:rPr>
        <w:t>перевыполнен в 3,8 раза</w:t>
      </w:r>
      <w:r w:rsidRPr="0083504D">
        <w:rPr>
          <w:sz w:val="24"/>
          <w:szCs w:val="24"/>
        </w:rPr>
        <w:t xml:space="preserve">. С учетом ожидаемого поступления до конца </w:t>
      </w:r>
      <w:r w:rsidRPr="0083504D">
        <w:rPr>
          <w:sz w:val="24"/>
          <w:szCs w:val="24"/>
        </w:rPr>
        <w:lastRenderedPageBreak/>
        <w:t xml:space="preserve">текущего года, </w:t>
      </w:r>
      <w:r w:rsidRPr="0083504D">
        <w:rPr>
          <w:color w:val="000000"/>
          <w:sz w:val="24"/>
          <w:szCs w:val="24"/>
        </w:rPr>
        <w:t>г</w:t>
      </w:r>
      <w:r w:rsidRPr="0083504D">
        <w:rPr>
          <w:sz w:val="24"/>
          <w:szCs w:val="24"/>
        </w:rPr>
        <w:t xml:space="preserve">одовой план предлагаем увеличить на </w:t>
      </w:r>
      <w:r w:rsidR="00E03477" w:rsidRPr="0083504D">
        <w:rPr>
          <w:sz w:val="24"/>
          <w:szCs w:val="24"/>
        </w:rPr>
        <w:t>8 764,2</w:t>
      </w:r>
      <w:r w:rsidRPr="0083504D">
        <w:rPr>
          <w:sz w:val="24"/>
          <w:szCs w:val="24"/>
        </w:rPr>
        <w:t xml:space="preserve"> тыс. рублей.</w:t>
      </w:r>
    </w:p>
    <w:p w14:paraId="1EB22700" w14:textId="32C7EEBA" w:rsidR="003B351D" w:rsidRPr="0083504D" w:rsidRDefault="003B351D" w:rsidP="003B351D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>– Штрафы, санкции, возмещение ущерба – (+</w:t>
      </w:r>
      <w:r w:rsidR="00B47259" w:rsidRPr="0083504D">
        <w:rPr>
          <w:sz w:val="24"/>
          <w:szCs w:val="24"/>
        </w:rPr>
        <w:t>1 463,6</w:t>
      </w:r>
      <w:r w:rsidRPr="0083504D">
        <w:rPr>
          <w:sz w:val="24"/>
          <w:szCs w:val="24"/>
        </w:rPr>
        <w:t>) тыс. рублей.</w:t>
      </w:r>
    </w:p>
    <w:p w14:paraId="338EF627" w14:textId="2AFA4EB9" w:rsidR="003B351D" w:rsidRPr="00D436B9" w:rsidRDefault="003B351D" w:rsidP="003B351D">
      <w:pPr>
        <w:ind w:firstLine="709"/>
        <w:jc w:val="both"/>
        <w:rPr>
          <w:sz w:val="24"/>
          <w:szCs w:val="24"/>
        </w:rPr>
      </w:pPr>
      <w:r w:rsidRPr="0083504D">
        <w:rPr>
          <w:sz w:val="24"/>
          <w:szCs w:val="24"/>
        </w:rPr>
        <w:t xml:space="preserve">При годовом плане </w:t>
      </w:r>
      <w:r w:rsidR="00B47259" w:rsidRPr="0083504D">
        <w:rPr>
          <w:sz w:val="24"/>
          <w:szCs w:val="24"/>
        </w:rPr>
        <w:t>4 673,0</w:t>
      </w:r>
      <w:r w:rsidRPr="0083504D">
        <w:rPr>
          <w:sz w:val="24"/>
          <w:szCs w:val="24"/>
        </w:rPr>
        <w:t xml:space="preserve"> тыс. рублей фактически в бюджет поступило </w:t>
      </w:r>
      <w:r w:rsidR="00B47259" w:rsidRPr="0083504D">
        <w:rPr>
          <w:sz w:val="24"/>
          <w:szCs w:val="24"/>
        </w:rPr>
        <w:t>5 982,6</w:t>
      </w:r>
      <w:r w:rsidR="007A4C67" w:rsidRPr="0083504D">
        <w:rPr>
          <w:sz w:val="24"/>
          <w:szCs w:val="24"/>
        </w:rPr>
        <w:t xml:space="preserve"> </w:t>
      </w:r>
      <w:r w:rsidRPr="0083504D">
        <w:rPr>
          <w:sz w:val="24"/>
          <w:szCs w:val="24"/>
        </w:rPr>
        <w:t xml:space="preserve">тыс. Исполнение составило </w:t>
      </w:r>
      <w:r w:rsidR="00B47259" w:rsidRPr="0083504D">
        <w:rPr>
          <w:sz w:val="24"/>
          <w:szCs w:val="24"/>
        </w:rPr>
        <w:t>128,0</w:t>
      </w:r>
      <w:r w:rsidR="007A4C67" w:rsidRPr="0083504D">
        <w:rPr>
          <w:sz w:val="24"/>
          <w:szCs w:val="24"/>
        </w:rPr>
        <w:t xml:space="preserve"> </w:t>
      </w:r>
      <w:r w:rsidRPr="0083504D">
        <w:rPr>
          <w:sz w:val="24"/>
          <w:szCs w:val="24"/>
        </w:rPr>
        <w:t xml:space="preserve">%. С учетом ожидаемого поступления до конца текущего года, годовой план предлагаем увеличить на </w:t>
      </w:r>
      <w:r w:rsidR="00B47259" w:rsidRPr="0083504D">
        <w:rPr>
          <w:sz w:val="24"/>
          <w:szCs w:val="24"/>
        </w:rPr>
        <w:t>1 463,6</w:t>
      </w:r>
      <w:r w:rsidRPr="0083504D">
        <w:rPr>
          <w:sz w:val="24"/>
          <w:szCs w:val="24"/>
        </w:rPr>
        <w:t xml:space="preserve"> тыс. рублей.</w:t>
      </w:r>
    </w:p>
    <w:p w14:paraId="25A6D72F" w14:textId="248205F8" w:rsidR="00D649E0" w:rsidRPr="002575F4" w:rsidRDefault="00D649E0" w:rsidP="00D649E0">
      <w:pPr>
        <w:ind w:firstLine="709"/>
        <w:jc w:val="both"/>
        <w:rPr>
          <w:sz w:val="24"/>
          <w:szCs w:val="24"/>
        </w:rPr>
      </w:pPr>
      <w:r w:rsidRPr="0059553A">
        <w:rPr>
          <w:rFonts w:eastAsia="Times New Roman"/>
          <w:sz w:val="24"/>
          <w:szCs w:val="24"/>
        </w:rPr>
        <w:t xml:space="preserve">– </w:t>
      </w:r>
      <w:r>
        <w:rPr>
          <w:rFonts w:eastAsia="Times New Roman"/>
          <w:sz w:val="24"/>
          <w:szCs w:val="24"/>
        </w:rPr>
        <w:t>Прочие неналоговые доходы</w:t>
      </w:r>
      <w:r w:rsidR="00FD7845">
        <w:rPr>
          <w:rFonts w:eastAsia="Times New Roman"/>
          <w:sz w:val="24"/>
          <w:szCs w:val="24"/>
        </w:rPr>
        <w:t xml:space="preserve"> </w:t>
      </w:r>
      <w:r w:rsidRPr="0059553A">
        <w:rPr>
          <w:rFonts w:eastAsia="Times New Roman"/>
          <w:sz w:val="24"/>
          <w:szCs w:val="24"/>
        </w:rPr>
        <w:t>– (</w:t>
      </w:r>
      <w:r>
        <w:rPr>
          <w:rFonts w:eastAsia="Times New Roman"/>
          <w:sz w:val="24"/>
          <w:szCs w:val="24"/>
        </w:rPr>
        <w:t>+</w:t>
      </w:r>
      <w:r w:rsidRPr="00D649E0">
        <w:rPr>
          <w:rFonts w:eastAsia="Times New Roman"/>
          <w:sz w:val="24"/>
          <w:szCs w:val="24"/>
        </w:rPr>
        <w:t>45</w:t>
      </w:r>
      <w:r>
        <w:rPr>
          <w:rFonts w:eastAsia="Times New Roman"/>
          <w:sz w:val="24"/>
          <w:szCs w:val="24"/>
        </w:rPr>
        <w:t>,0</w:t>
      </w:r>
      <w:r w:rsidRPr="0059553A">
        <w:rPr>
          <w:rFonts w:eastAsia="Times New Roman"/>
          <w:sz w:val="24"/>
          <w:szCs w:val="24"/>
        </w:rPr>
        <w:t xml:space="preserve">) тыс. рублей. </w:t>
      </w:r>
      <w:r w:rsidRPr="005A290D">
        <w:rPr>
          <w:sz w:val="24"/>
          <w:szCs w:val="24"/>
        </w:rPr>
        <w:t xml:space="preserve">План по данному доходному </w:t>
      </w:r>
      <w:r>
        <w:rPr>
          <w:sz w:val="24"/>
          <w:szCs w:val="24"/>
        </w:rPr>
        <w:t>127,8 тыс. рублей, фактически поступило в бюджет 192,0 тыс. рублей. Исполнение составило 150,2%</w:t>
      </w:r>
      <w:r w:rsidRPr="005A290D">
        <w:rPr>
          <w:sz w:val="24"/>
          <w:szCs w:val="24"/>
        </w:rPr>
        <w:t>.</w:t>
      </w:r>
      <w:r w:rsidRPr="00811E39">
        <w:rPr>
          <w:sz w:val="24"/>
          <w:szCs w:val="24"/>
        </w:rPr>
        <w:t xml:space="preserve"> </w:t>
      </w:r>
      <w:r w:rsidRPr="00CF6510">
        <w:rPr>
          <w:sz w:val="24"/>
          <w:szCs w:val="24"/>
        </w:rPr>
        <w:t xml:space="preserve">На основании данных, предоставленных </w:t>
      </w:r>
      <w:r w:rsidR="00FD7845" w:rsidRPr="0083504D">
        <w:rPr>
          <w:sz w:val="24"/>
          <w:szCs w:val="24"/>
        </w:rPr>
        <w:t>Департаментом по управлению имуществом и землепользованию администрации Холмского муниципального округа Сахалинской области</w:t>
      </w:r>
      <w:r w:rsidRPr="00CF6510">
        <w:rPr>
          <w:sz w:val="24"/>
          <w:szCs w:val="24"/>
        </w:rPr>
        <w:t xml:space="preserve">, годовой план предлагаем </w:t>
      </w:r>
      <w:r>
        <w:rPr>
          <w:sz w:val="24"/>
          <w:szCs w:val="24"/>
        </w:rPr>
        <w:t>увеличить</w:t>
      </w:r>
      <w:r w:rsidRPr="00CF6510">
        <w:rPr>
          <w:sz w:val="24"/>
          <w:szCs w:val="24"/>
        </w:rPr>
        <w:t xml:space="preserve"> на </w:t>
      </w:r>
      <w:r w:rsidR="00FD7845">
        <w:rPr>
          <w:sz w:val="24"/>
          <w:szCs w:val="24"/>
        </w:rPr>
        <w:t>45,0</w:t>
      </w:r>
      <w:r w:rsidRPr="00CF6510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.</w:t>
      </w:r>
    </w:p>
    <w:p w14:paraId="4A226C70" w14:textId="77777777" w:rsidR="00D649E0" w:rsidRPr="00D649E0" w:rsidRDefault="00D649E0" w:rsidP="003B351D">
      <w:pPr>
        <w:ind w:firstLine="709"/>
        <w:jc w:val="both"/>
        <w:rPr>
          <w:sz w:val="24"/>
          <w:szCs w:val="24"/>
        </w:rPr>
      </w:pPr>
    </w:p>
    <w:p w14:paraId="66B9C87C" w14:textId="77777777" w:rsidR="00EE53E1" w:rsidRPr="00661EE5" w:rsidRDefault="00EE53E1" w:rsidP="00F95784">
      <w:pPr>
        <w:tabs>
          <w:tab w:val="left" w:pos="709"/>
        </w:tabs>
        <w:jc w:val="both"/>
        <w:rPr>
          <w:sz w:val="24"/>
          <w:szCs w:val="24"/>
        </w:rPr>
      </w:pPr>
    </w:p>
    <w:p w14:paraId="004D2B32" w14:textId="0C30F717" w:rsidR="00EE53E1" w:rsidRPr="00BE4C96" w:rsidRDefault="00EE53E1" w:rsidP="00E42B08">
      <w:pPr>
        <w:pStyle w:val="aa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ind w:left="0" w:firstLine="284"/>
        <w:jc w:val="both"/>
        <w:rPr>
          <w:rFonts w:eastAsia="Times New Roman"/>
          <w:b/>
          <w:i/>
          <w:sz w:val="24"/>
          <w:szCs w:val="24"/>
        </w:rPr>
      </w:pPr>
      <w:r w:rsidRPr="00BE4C96">
        <w:rPr>
          <w:rFonts w:eastAsia="Times New Roman"/>
          <w:b/>
          <w:i/>
          <w:sz w:val="24"/>
          <w:szCs w:val="24"/>
        </w:rPr>
        <w:t>Безвозмездные поступления вышестоящего бюджета на 202</w:t>
      </w:r>
      <w:r w:rsidR="00B762CF" w:rsidRPr="00BE4C96">
        <w:rPr>
          <w:rFonts w:eastAsia="Times New Roman"/>
          <w:b/>
          <w:i/>
          <w:sz w:val="24"/>
          <w:szCs w:val="24"/>
        </w:rPr>
        <w:t>5</w:t>
      </w:r>
      <w:r w:rsidRPr="00BE4C96">
        <w:rPr>
          <w:rFonts w:eastAsia="Times New Roman"/>
          <w:b/>
          <w:i/>
          <w:sz w:val="24"/>
          <w:szCs w:val="24"/>
        </w:rPr>
        <w:t xml:space="preserve"> год – </w:t>
      </w:r>
      <w:r w:rsidRPr="00BE4C96">
        <w:rPr>
          <w:rFonts w:eastAsia="Times New Roman"/>
          <w:b/>
          <w:sz w:val="24"/>
          <w:szCs w:val="24"/>
        </w:rPr>
        <w:t>(</w:t>
      </w:r>
      <w:r w:rsidR="0078747B" w:rsidRPr="00BE4C96">
        <w:rPr>
          <w:rFonts w:eastAsia="Times New Roman"/>
          <w:b/>
          <w:i/>
          <w:sz w:val="24"/>
          <w:szCs w:val="24"/>
        </w:rPr>
        <w:t>+</w:t>
      </w:r>
      <w:r w:rsidR="00844842">
        <w:rPr>
          <w:rFonts w:eastAsia="Times New Roman"/>
          <w:b/>
          <w:i/>
          <w:sz w:val="24"/>
          <w:szCs w:val="24"/>
        </w:rPr>
        <w:t>853 404,9</w:t>
      </w:r>
      <w:r w:rsidR="00621235" w:rsidRPr="00BE4C96">
        <w:rPr>
          <w:rFonts w:eastAsia="Times New Roman"/>
          <w:b/>
          <w:i/>
          <w:sz w:val="24"/>
          <w:szCs w:val="24"/>
        </w:rPr>
        <w:t>0</w:t>
      </w:r>
      <w:r w:rsidR="00B762CF" w:rsidRPr="00BE4C96">
        <w:rPr>
          <w:rFonts w:eastAsia="Times New Roman"/>
          <w:b/>
          <w:i/>
          <w:sz w:val="24"/>
          <w:szCs w:val="24"/>
        </w:rPr>
        <w:t>)</w:t>
      </w:r>
      <w:r w:rsidRPr="00BE4C96">
        <w:rPr>
          <w:rFonts w:eastAsia="Times New Roman"/>
          <w:b/>
          <w:i/>
          <w:sz w:val="24"/>
          <w:szCs w:val="24"/>
        </w:rPr>
        <w:t xml:space="preserve"> тыс. рублей, из них:</w:t>
      </w:r>
    </w:p>
    <w:p w14:paraId="6720A44E" w14:textId="794E29D2" w:rsidR="0078747B" w:rsidRPr="00BE4C96" w:rsidRDefault="0078747B" w:rsidP="0078747B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b/>
          <w:bCs/>
          <w:i/>
          <w:iCs/>
          <w:sz w:val="24"/>
          <w:szCs w:val="24"/>
        </w:rPr>
      </w:pPr>
      <w:r w:rsidRPr="00BE4C96">
        <w:rPr>
          <w:b/>
          <w:bCs/>
          <w:i/>
          <w:iCs/>
          <w:sz w:val="24"/>
          <w:szCs w:val="24"/>
        </w:rPr>
        <w:t xml:space="preserve">– дотации – (+ </w:t>
      </w:r>
      <w:r w:rsidR="00621235" w:rsidRPr="00BE4C96">
        <w:rPr>
          <w:b/>
          <w:bCs/>
          <w:i/>
          <w:iCs/>
          <w:sz w:val="24"/>
          <w:szCs w:val="24"/>
        </w:rPr>
        <w:t>105 663,5</w:t>
      </w:r>
      <w:r w:rsidRPr="00BE4C96">
        <w:rPr>
          <w:b/>
          <w:bCs/>
          <w:i/>
          <w:iCs/>
          <w:sz w:val="24"/>
          <w:szCs w:val="24"/>
        </w:rPr>
        <w:t>) тыс. рублей, в том числе:</w:t>
      </w:r>
    </w:p>
    <w:p w14:paraId="2B7ED117" w14:textId="1D27E30B" w:rsidR="00EE53E1" w:rsidRPr="00BE4C96" w:rsidRDefault="0078747B" w:rsidP="0078747B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E4C96">
        <w:rPr>
          <w:sz w:val="24"/>
          <w:szCs w:val="24"/>
        </w:rPr>
        <w:t xml:space="preserve"> – Дотации бюджетам муниципальных округов на поддержку мер по обеспечению сбалансированности местных бюджетов – (+ 1</w:t>
      </w:r>
      <w:r w:rsidR="00621235" w:rsidRPr="00BE4C96">
        <w:rPr>
          <w:sz w:val="24"/>
          <w:szCs w:val="24"/>
        </w:rPr>
        <w:t>03 163,5</w:t>
      </w:r>
      <w:r w:rsidRPr="00BE4C96">
        <w:rPr>
          <w:sz w:val="24"/>
          <w:szCs w:val="24"/>
        </w:rPr>
        <w:t>) тыс. рублей</w:t>
      </w:r>
      <w:r w:rsidR="00621235" w:rsidRPr="00BE4C96">
        <w:rPr>
          <w:sz w:val="24"/>
          <w:szCs w:val="24"/>
        </w:rPr>
        <w:t>;</w:t>
      </w:r>
    </w:p>
    <w:p w14:paraId="472284B8" w14:textId="16E82D8F" w:rsidR="00621235" w:rsidRPr="00BE4C96" w:rsidRDefault="00621235" w:rsidP="0078747B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E4C96">
        <w:rPr>
          <w:sz w:val="24"/>
          <w:szCs w:val="24"/>
        </w:rPr>
        <w:t>- Дотации (гранты) бюджетам муниципальных округов за достижение показателей деятельности органов местного самоуправления – (+ 2 500,0) тыс. рублей;</w:t>
      </w:r>
    </w:p>
    <w:p w14:paraId="3B28347A" w14:textId="3399C09F" w:rsidR="00EE53E1" w:rsidRPr="00BE4C96" w:rsidRDefault="00EE53E1" w:rsidP="0078747B">
      <w:pPr>
        <w:pStyle w:val="aa"/>
        <w:widowControl/>
        <w:numPr>
          <w:ilvl w:val="0"/>
          <w:numId w:val="12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b/>
          <w:i/>
          <w:sz w:val="24"/>
          <w:szCs w:val="24"/>
        </w:rPr>
      </w:pPr>
      <w:r w:rsidRPr="00BE4C96">
        <w:rPr>
          <w:rFonts w:eastAsia="Times New Roman"/>
          <w:b/>
          <w:i/>
          <w:sz w:val="24"/>
          <w:szCs w:val="24"/>
        </w:rPr>
        <w:t>региональный Фонд софинансирования расходов – (</w:t>
      </w:r>
      <w:r w:rsidR="0078747B" w:rsidRPr="00BE4C96">
        <w:rPr>
          <w:rFonts w:eastAsia="Times New Roman"/>
          <w:b/>
          <w:i/>
          <w:sz w:val="24"/>
          <w:szCs w:val="24"/>
        </w:rPr>
        <w:t xml:space="preserve">+ </w:t>
      </w:r>
      <w:r w:rsidR="00BE4C96" w:rsidRPr="00BE4C96">
        <w:rPr>
          <w:rFonts w:eastAsia="Times New Roman"/>
          <w:b/>
          <w:i/>
          <w:sz w:val="24"/>
          <w:szCs w:val="24"/>
        </w:rPr>
        <w:t>450 489</w:t>
      </w:r>
      <w:r w:rsidR="00B762CF" w:rsidRPr="00BE4C96">
        <w:rPr>
          <w:rFonts w:eastAsia="Times New Roman"/>
          <w:b/>
          <w:i/>
          <w:sz w:val="24"/>
          <w:szCs w:val="24"/>
        </w:rPr>
        <w:t>,6</w:t>
      </w:r>
      <w:r w:rsidRPr="00BE4C96">
        <w:rPr>
          <w:rFonts w:eastAsia="Times New Roman"/>
          <w:b/>
          <w:i/>
          <w:sz w:val="24"/>
          <w:szCs w:val="24"/>
        </w:rPr>
        <w:t>) тыс. рублей, в том числе:</w:t>
      </w:r>
    </w:p>
    <w:p w14:paraId="1071FB5F" w14:textId="6BFC5466" w:rsidR="00EE53E1" w:rsidRPr="00BE4C96" w:rsidRDefault="00EE53E1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BE4C96">
        <w:rPr>
          <w:rFonts w:eastAsia="Times New Roman"/>
          <w:sz w:val="24"/>
          <w:szCs w:val="24"/>
        </w:rPr>
        <w:t xml:space="preserve">Субсидия муниципальным образованиям Сахалинской области на </w:t>
      </w:r>
      <w:r w:rsidR="00C67495" w:rsidRPr="00BE4C96">
        <w:rPr>
          <w:rFonts w:eastAsia="Times New Roman"/>
          <w:sz w:val="24"/>
          <w:szCs w:val="24"/>
        </w:rPr>
        <w:t>обеспечение населения качественным жильем</w:t>
      </w:r>
      <w:r w:rsidRPr="00BE4C96">
        <w:rPr>
          <w:rFonts w:eastAsia="Times New Roman"/>
          <w:sz w:val="24"/>
          <w:szCs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Pr="00BE4C96">
        <w:rPr>
          <w:rFonts w:eastAsia="Times New Roman"/>
          <w:sz w:val="24"/>
          <w:szCs w:val="24"/>
        </w:rPr>
        <w:t xml:space="preserve">(+ </w:t>
      </w:r>
      <w:r w:rsidR="00C67495" w:rsidRPr="00BE4C96">
        <w:rPr>
          <w:rFonts w:eastAsia="Times New Roman"/>
          <w:sz w:val="24"/>
          <w:szCs w:val="24"/>
        </w:rPr>
        <w:t>80 045,0</w:t>
      </w:r>
      <w:r w:rsidRPr="00BE4C96">
        <w:rPr>
          <w:rFonts w:eastAsia="Times New Roman"/>
          <w:sz w:val="24"/>
          <w:szCs w:val="24"/>
        </w:rPr>
        <w:t>) тыс. рублей;</w:t>
      </w:r>
    </w:p>
    <w:p w14:paraId="2240FA1B" w14:textId="3840E189" w:rsidR="00D27E2D" w:rsidRPr="00BE4C96" w:rsidRDefault="00D27E2D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BE4C96">
        <w:rPr>
          <w:rFonts w:eastAsia="Times New Roman"/>
          <w:sz w:val="24"/>
          <w:szCs w:val="24"/>
        </w:rPr>
        <w:t>Субсидия муниципальным образованиям Сахалинской области на развитие образования</w:t>
      </w:r>
      <w:r w:rsidR="006267FF">
        <w:rPr>
          <w:rFonts w:eastAsia="Times New Roman"/>
          <w:sz w:val="24"/>
          <w:szCs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Pr="00BE4C96">
        <w:rPr>
          <w:rFonts w:eastAsia="Times New Roman"/>
          <w:sz w:val="24"/>
          <w:szCs w:val="24"/>
        </w:rPr>
        <w:t xml:space="preserve">(+ </w:t>
      </w:r>
      <w:r w:rsidR="00C67495" w:rsidRPr="00BE4C96">
        <w:rPr>
          <w:rFonts w:eastAsia="Times New Roman"/>
          <w:sz w:val="24"/>
          <w:szCs w:val="24"/>
        </w:rPr>
        <w:t>3 989,6</w:t>
      </w:r>
      <w:r w:rsidRPr="00BE4C96">
        <w:rPr>
          <w:rFonts w:eastAsia="Times New Roman"/>
          <w:sz w:val="24"/>
          <w:szCs w:val="24"/>
        </w:rPr>
        <w:t>) тыс. рублей;</w:t>
      </w:r>
    </w:p>
    <w:p w14:paraId="4BE317CF" w14:textId="5BB0F6E3" w:rsidR="00EE53E1" w:rsidRPr="00BE4C96" w:rsidRDefault="00EE53E1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BE4C96">
        <w:rPr>
          <w:sz w:val="24"/>
        </w:rPr>
        <w:t xml:space="preserve">Субсидии </w:t>
      </w:r>
      <w:r w:rsidR="00CE7A65" w:rsidRPr="00BE4C96">
        <w:rPr>
          <w:sz w:val="24"/>
        </w:rPr>
        <w:t>муниципальным образованиям Сахалинской области на развитие физической культуры и спорта</w:t>
      </w:r>
      <w:r w:rsidR="006267FF">
        <w:rPr>
          <w:sz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Pr="00BE4C96">
        <w:rPr>
          <w:sz w:val="24"/>
        </w:rPr>
        <w:t>(</w:t>
      </w:r>
      <w:r w:rsidRPr="00BE4C96">
        <w:rPr>
          <w:rFonts w:eastAsia="Times New Roman"/>
          <w:sz w:val="24"/>
          <w:szCs w:val="24"/>
        </w:rPr>
        <w:t xml:space="preserve">– </w:t>
      </w:r>
      <w:r w:rsidR="00C67495" w:rsidRPr="00BE4C96">
        <w:rPr>
          <w:rFonts w:eastAsia="Times New Roman"/>
          <w:sz w:val="24"/>
          <w:szCs w:val="24"/>
        </w:rPr>
        <w:t>25 239,5</w:t>
      </w:r>
      <w:r w:rsidRPr="00BE4C96">
        <w:rPr>
          <w:sz w:val="24"/>
        </w:rPr>
        <w:t>) тыс. рублей;</w:t>
      </w:r>
    </w:p>
    <w:p w14:paraId="650F8FE7" w14:textId="178832BD" w:rsidR="00EE53E1" w:rsidRPr="00BE4C96" w:rsidRDefault="00BE4C96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BE4C96">
        <w:rPr>
          <w:sz w:val="24"/>
        </w:rPr>
        <w:t>Субсидия муниципальным образованиям Сахалинской области на развитие агропромышленного комплекса</w:t>
      </w:r>
      <w:r w:rsidR="006267FF">
        <w:rPr>
          <w:sz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="00EE53E1" w:rsidRPr="00BE4C96">
        <w:rPr>
          <w:sz w:val="24"/>
        </w:rPr>
        <w:t>(</w:t>
      </w:r>
      <w:r w:rsidR="00EE53E1" w:rsidRPr="00BE4C96">
        <w:rPr>
          <w:rFonts w:eastAsia="Times New Roman"/>
          <w:sz w:val="24"/>
          <w:szCs w:val="24"/>
        </w:rPr>
        <w:t xml:space="preserve">+ </w:t>
      </w:r>
      <w:r w:rsidRPr="00BE4C96">
        <w:rPr>
          <w:rFonts w:eastAsia="Times New Roman"/>
          <w:sz w:val="24"/>
          <w:szCs w:val="24"/>
        </w:rPr>
        <w:t>764,4</w:t>
      </w:r>
      <w:r w:rsidR="00EE53E1" w:rsidRPr="00BE4C96">
        <w:rPr>
          <w:sz w:val="24"/>
        </w:rPr>
        <w:t>) тыс. рублей;</w:t>
      </w:r>
    </w:p>
    <w:p w14:paraId="21108C54" w14:textId="67965F47" w:rsidR="00EE53E1" w:rsidRPr="00BE4C96" w:rsidRDefault="00EE53E1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BE4C96">
        <w:rPr>
          <w:rFonts w:eastAsia="Times New Roman"/>
          <w:sz w:val="24"/>
          <w:szCs w:val="24"/>
        </w:rPr>
        <w:t>Субсидия муниципальным образованиям Сахалинской области на софинансирование расходов муниципальных образований</w:t>
      </w:r>
      <w:r w:rsidR="00CE7A65" w:rsidRPr="00BE4C96">
        <w:rPr>
          <w:rFonts w:eastAsia="Times New Roman"/>
          <w:sz w:val="24"/>
          <w:szCs w:val="24"/>
        </w:rPr>
        <w:t xml:space="preserve"> Сахалинской области</w:t>
      </w:r>
      <w:r w:rsidRPr="00BE4C96">
        <w:rPr>
          <w:rFonts w:eastAsia="Times New Roman"/>
          <w:sz w:val="24"/>
          <w:szCs w:val="24"/>
        </w:rPr>
        <w:t xml:space="preserve"> в сфере транспорта и дорожного хозяйства </w:t>
      </w:r>
      <w:proofErr w:type="gramStart"/>
      <w:r w:rsidR="006267FF" w:rsidRPr="00844842">
        <w:rPr>
          <w:rFonts w:eastAsia="Times New Roman"/>
          <w:sz w:val="24"/>
          <w:szCs w:val="24"/>
        </w:rPr>
        <w:t xml:space="preserve">– </w:t>
      </w:r>
      <w:r w:rsidR="006267FF">
        <w:rPr>
          <w:rFonts w:eastAsia="Times New Roman"/>
          <w:sz w:val="24"/>
          <w:szCs w:val="24"/>
        </w:rPr>
        <w:t xml:space="preserve"> </w:t>
      </w:r>
      <w:r w:rsidRPr="00BE4C96">
        <w:rPr>
          <w:rFonts w:eastAsia="Times New Roman"/>
          <w:sz w:val="24"/>
          <w:szCs w:val="24"/>
        </w:rPr>
        <w:t>(</w:t>
      </w:r>
      <w:proofErr w:type="gramEnd"/>
      <w:r w:rsidRPr="00BE4C96">
        <w:rPr>
          <w:rFonts w:eastAsia="Times New Roman"/>
          <w:sz w:val="24"/>
          <w:szCs w:val="24"/>
        </w:rPr>
        <w:t xml:space="preserve">+ </w:t>
      </w:r>
      <w:r w:rsidR="00C67495" w:rsidRPr="00BE4C96">
        <w:rPr>
          <w:rFonts w:eastAsia="Times New Roman"/>
          <w:sz w:val="24"/>
          <w:szCs w:val="24"/>
        </w:rPr>
        <w:t>5 193,6</w:t>
      </w:r>
      <w:r w:rsidRPr="00BE4C96">
        <w:rPr>
          <w:rFonts w:eastAsia="Times New Roman"/>
          <w:sz w:val="24"/>
          <w:szCs w:val="24"/>
        </w:rPr>
        <w:t>) тыс. рублей;</w:t>
      </w:r>
    </w:p>
    <w:p w14:paraId="12E42C37" w14:textId="56D00EBC" w:rsidR="00EE53E1" w:rsidRPr="00BE4C96" w:rsidRDefault="00EE53E1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BE4C96">
        <w:rPr>
          <w:sz w:val="24"/>
        </w:rPr>
        <w:t>Субсидия муниципальным образования Сахалинской области на организацию электро-, тепло-, газоснабжения</w:t>
      </w:r>
      <w:r w:rsidR="0078747B" w:rsidRPr="00BE4C96">
        <w:rPr>
          <w:sz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Pr="00BE4C96">
        <w:rPr>
          <w:sz w:val="24"/>
        </w:rPr>
        <w:t>(</w:t>
      </w:r>
      <w:r w:rsidR="0078747B" w:rsidRPr="00BE4C96">
        <w:rPr>
          <w:rFonts w:eastAsia="Times New Roman"/>
          <w:sz w:val="24"/>
          <w:szCs w:val="24"/>
        </w:rPr>
        <w:t>–</w:t>
      </w:r>
      <w:r w:rsidR="00C67495" w:rsidRPr="00BE4C96">
        <w:rPr>
          <w:rFonts w:eastAsia="Times New Roman"/>
          <w:sz w:val="24"/>
          <w:szCs w:val="24"/>
        </w:rPr>
        <w:t>20 763,3</w:t>
      </w:r>
      <w:r w:rsidRPr="00BE4C96">
        <w:rPr>
          <w:sz w:val="24"/>
        </w:rPr>
        <w:t>) тыс. рублей;</w:t>
      </w:r>
    </w:p>
    <w:p w14:paraId="2DD227A2" w14:textId="374D0ABF" w:rsidR="00CE7A65" w:rsidRPr="00BE4C96" w:rsidRDefault="00CE7A65" w:rsidP="00CE7A65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BE4C96">
        <w:rPr>
          <w:sz w:val="24"/>
        </w:rPr>
        <w:t>Субсидия муниципальным образования Сахалинской области на осуществление мероприятий по повышению качества предоставляемых жилищно-коммунальных услуг</w:t>
      </w:r>
      <w:r w:rsidRPr="00BE4C96">
        <w:rPr>
          <w:rFonts w:eastAsia="Times New Roman"/>
          <w:sz w:val="24"/>
          <w:szCs w:val="24"/>
        </w:rPr>
        <w:t xml:space="preserve"> –</w:t>
      </w:r>
      <w:r w:rsidRPr="00BE4C96">
        <w:rPr>
          <w:sz w:val="24"/>
        </w:rPr>
        <w:t xml:space="preserve"> (</w:t>
      </w:r>
      <w:r w:rsidRPr="00BE4C96">
        <w:rPr>
          <w:rFonts w:eastAsia="Times New Roman"/>
          <w:b/>
          <w:i/>
          <w:sz w:val="24"/>
          <w:szCs w:val="24"/>
        </w:rPr>
        <w:t xml:space="preserve">+ </w:t>
      </w:r>
      <w:r w:rsidR="00C67495" w:rsidRPr="00BE4C96">
        <w:rPr>
          <w:rFonts w:eastAsia="Times New Roman"/>
          <w:sz w:val="24"/>
          <w:szCs w:val="24"/>
        </w:rPr>
        <w:t>196 171,6</w:t>
      </w:r>
      <w:r w:rsidRPr="00BE4C96">
        <w:rPr>
          <w:sz w:val="24"/>
        </w:rPr>
        <w:t>) тыс. рублей;</w:t>
      </w:r>
    </w:p>
    <w:p w14:paraId="0CE44FB2" w14:textId="06D22176" w:rsidR="00CE7A65" w:rsidRPr="00BE4C96" w:rsidRDefault="00541B14" w:rsidP="007C6D0C">
      <w:pPr>
        <w:pStyle w:val="aa"/>
        <w:widowControl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BE4C96">
        <w:rPr>
          <w:sz w:val="24"/>
          <w:szCs w:val="24"/>
        </w:rPr>
        <w:t xml:space="preserve">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065807" w:rsidRPr="00BE4C96">
        <w:rPr>
          <w:sz w:val="24"/>
          <w:szCs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="00065807" w:rsidRPr="00BE4C96">
        <w:rPr>
          <w:sz w:val="24"/>
        </w:rPr>
        <w:t>(</w:t>
      </w:r>
      <w:r w:rsidR="00065807" w:rsidRPr="00BE4C96">
        <w:rPr>
          <w:rFonts w:eastAsia="Times New Roman"/>
          <w:sz w:val="24"/>
          <w:szCs w:val="24"/>
        </w:rPr>
        <w:t>–</w:t>
      </w:r>
      <w:r w:rsidR="00C67495" w:rsidRPr="00BE4C96">
        <w:rPr>
          <w:rFonts w:eastAsia="Times New Roman"/>
          <w:sz w:val="24"/>
          <w:szCs w:val="24"/>
        </w:rPr>
        <w:t>1 724,4</w:t>
      </w:r>
      <w:r w:rsidR="00065807" w:rsidRPr="00BE4C96">
        <w:rPr>
          <w:sz w:val="24"/>
        </w:rPr>
        <w:t>) тыс. рублей;</w:t>
      </w:r>
    </w:p>
    <w:p w14:paraId="57F40BE4" w14:textId="465A5334" w:rsidR="00065807" w:rsidRPr="00BE4C96" w:rsidRDefault="00E42B08" w:rsidP="00065807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BE4C96">
        <w:rPr>
          <w:sz w:val="24"/>
          <w:szCs w:val="24"/>
        </w:rPr>
        <w:t xml:space="preserve">Субсидии </w:t>
      </w:r>
      <w:r w:rsidR="0078747B" w:rsidRPr="00BE4C96">
        <w:rPr>
          <w:sz w:val="24"/>
        </w:rPr>
        <w:t>муниципальным образования Сахалинской области на софинансирование капитальных вложений в объекты муниципальной собственности</w:t>
      </w:r>
      <w:r w:rsidR="00BE4C96" w:rsidRPr="00BE4C96">
        <w:rPr>
          <w:sz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Pr="00BE4C96">
        <w:rPr>
          <w:sz w:val="24"/>
        </w:rPr>
        <w:t>(</w:t>
      </w:r>
      <w:r w:rsidRPr="00BE4C96">
        <w:rPr>
          <w:rFonts w:eastAsia="Times New Roman"/>
          <w:sz w:val="24"/>
          <w:szCs w:val="24"/>
        </w:rPr>
        <w:t xml:space="preserve">+ </w:t>
      </w:r>
      <w:r w:rsidR="00C67495" w:rsidRPr="00BE4C96">
        <w:rPr>
          <w:rFonts w:eastAsia="Times New Roman"/>
          <w:sz w:val="24"/>
          <w:szCs w:val="24"/>
        </w:rPr>
        <w:t>199 317,3</w:t>
      </w:r>
      <w:r w:rsidRPr="00BE4C96">
        <w:rPr>
          <w:sz w:val="24"/>
        </w:rPr>
        <w:t>) тыс. рублей;</w:t>
      </w:r>
    </w:p>
    <w:p w14:paraId="5680E836" w14:textId="1236D998" w:rsidR="00EE53E1" w:rsidRDefault="00421EEB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421EEB">
        <w:rPr>
          <w:rFonts w:eastAsia="Times New Roman"/>
          <w:sz w:val="24"/>
          <w:szCs w:val="24"/>
        </w:rPr>
        <w:t xml:space="preserve">Субсидия на реализацию мероприятий по рекультивации объектов размещения отходов, земель (территорий), на которых они размещены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="00EE53E1" w:rsidRPr="00C67495">
        <w:rPr>
          <w:rFonts w:eastAsia="Times New Roman"/>
          <w:sz w:val="24"/>
          <w:szCs w:val="24"/>
        </w:rPr>
        <w:t>(</w:t>
      </w:r>
      <w:r w:rsidR="00C67495" w:rsidRPr="00C67495">
        <w:rPr>
          <w:rFonts w:eastAsia="Times New Roman"/>
          <w:sz w:val="24"/>
          <w:szCs w:val="24"/>
        </w:rPr>
        <w:t>+ 1 200,0</w:t>
      </w:r>
      <w:r w:rsidR="00EE53E1" w:rsidRPr="00C67495">
        <w:rPr>
          <w:rFonts w:eastAsia="Times New Roman"/>
          <w:sz w:val="24"/>
          <w:szCs w:val="24"/>
        </w:rPr>
        <w:t>) тыс</w:t>
      </w:r>
      <w:r w:rsidR="00EE53E1" w:rsidRPr="00523D00">
        <w:rPr>
          <w:rFonts w:eastAsia="Times New Roman"/>
          <w:sz w:val="24"/>
          <w:szCs w:val="24"/>
        </w:rPr>
        <w:t>. рублей</w:t>
      </w:r>
      <w:r w:rsidR="00B762CF">
        <w:rPr>
          <w:rFonts w:eastAsia="Times New Roman"/>
          <w:sz w:val="24"/>
          <w:szCs w:val="24"/>
        </w:rPr>
        <w:t>;</w:t>
      </w:r>
    </w:p>
    <w:p w14:paraId="05469C95" w14:textId="11B043C4" w:rsidR="00C67495" w:rsidRPr="00BE4C96" w:rsidRDefault="00C67495" w:rsidP="00C67495">
      <w:pPr>
        <w:pStyle w:val="aa"/>
        <w:widowControl/>
        <w:numPr>
          <w:ilvl w:val="0"/>
          <w:numId w:val="13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BE4C96">
        <w:rPr>
          <w:sz w:val="24"/>
        </w:rPr>
        <w:t>Субсидия муниципальным образованиям Сахалинской области на поддержку муниципальных программ формирования современной городской среды</w:t>
      </w:r>
      <w:r w:rsidR="006267FF">
        <w:rPr>
          <w:sz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 w:rsidRPr="00BE4C96">
        <w:rPr>
          <w:sz w:val="24"/>
        </w:rPr>
        <w:t>(+ 11 535,3) тыс. рублей.</w:t>
      </w:r>
    </w:p>
    <w:p w14:paraId="2A593C3B" w14:textId="77777777" w:rsidR="00EE53E1" w:rsidRPr="00EE53E1" w:rsidRDefault="00EE53E1" w:rsidP="0078747B">
      <w:pPr>
        <w:pStyle w:val="aa"/>
        <w:widowControl/>
        <w:tabs>
          <w:tab w:val="left" w:pos="709"/>
          <w:tab w:val="left" w:pos="993"/>
        </w:tabs>
        <w:autoSpaceDE/>
        <w:autoSpaceDN/>
        <w:adjustRightInd/>
        <w:ind w:left="709" w:firstLine="709"/>
        <w:jc w:val="both"/>
        <w:rPr>
          <w:rFonts w:eastAsia="Times New Roman"/>
          <w:sz w:val="24"/>
          <w:szCs w:val="24"/>
        </w:rPr>
      </w:pPr>
    </w:p>
    <w:p w14:paraId="3C686A64" w14:textId="0FC1249E" w:rsidR="00EE53E1" w:rsidRPr="00203579" w:rsidRDefault="0078747B" w:rsidP="0078747B">
      <w:pPr>
        <w:pStyle w:val="aa"/>
        <w:widowControl/>
        <w:tabs>
          <w:tab w:val="left" w:pos="709"/>
          <w:tab w:val="left" w:pos="993"/>
        </w:tabs>
        <w:autoSpaceDE/>
        <w:autoSpaceDN/>
        <w:adjustRightInd/>
        <w:ind w:left="709" w:firstLine="142"/>
        <w:jc w:val="both"/>
        <w:rPr>
          <w:rFonts w:eastAsia="Times New Roman"/>
          <w:b/>
          <w:i/>
          <w:sz w:val="24"/>
          <w:szCs w:val="24"/>
        </w:rPr>
      </w:pPr>
      <w:r w:rsidRPr="00203579">
        <w:rPr>
          <w:rFonts w:eastAsia="Times New Roman"/>
          <w:b/>
          <w:i/>
          <w:sz w:val="24"/>
          <w:szCs w:val="24"/>
        </w:rPr>
        <w:t xml:space="preserve">– </w:t>
      </w:r>
      <w:r w:rsidR="00EE53E1" w:rsidRPr="00203579">
        <w:rPr>
          <w:rFonts w:eastAsia="Times New Roman"/>
          <w:b/>
          <w:i/>
          <w:sz w:val="24"/>
          <w:szCs w:val="24"/>
        </w:rPr>
        <w:t xml:space="preserve">региональный Фонд компенсаций – (+ </w:t>
      </w:r>
      <w:r w:rsidR="00BE4C96">
        <w:rPr>
          <w:rFonts w:eastAsia="Times New Roman"/>
          <w:b/>
          <w:i/>
          <w:sz w:val="24"/>
          <w:szCs w:val="24"/>
        </w:rPr>
        <w:t>297 251,8</w:t>
      </w:r>
      <w:r w:rsidR="00EE53E1" w:rsidRPr="00203579">
        <w:rPr>
          <w:rFonts w:eastAsia="Times New Roman"/>
          <w:b/>
          <w:i/>
          <w:sz w:val="24"/>
          <w:szCs w:val="24"/>
        </w:rPr>
        <w:t>) тыс. рублей, в том числе:</w:t>
      </w:r>
    </w:p>
    <w:p w14:paraId="0CC658B2" w14:textId="3B7D48B7" w:rsidR="00EE53E1" w:rsidRPr="00844842" w:rsidRDefault="00EE53E1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844842">
        <w:rPr>
          <w:sz w:val="24"/>
        </w:rPr>
        <w:lastRenderedPageBreak/>
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Сахалинской области</w:t>
      </w:r>
      <w:r w:rsidR="00BE4C96" w:rsidRPr="00844842">
        <w:rPr>
          <w:sz w:val="24"/>
        </w:rPr>
        <w:t xml:space="preserve"> </w:t>
      </w:r>
      <w:r w:rsidRPr="00844842">
        <w:rPr>
          <w:sz w:val="24"/>
        </w:rPr>
        <w:t>– (+</w:t>
      </w:r>
      <w:r w:rsidR="00BE4C96" w:rsidRPr="00844842">
        <w:rPr>
          <w:sz w:val="24"/>
        </w:rPr>
        <w:t>170 507,2</w:t>
      </w:r>
      <w:r w:rsidRPr="00844842">
        <w:rPr>
          <w:sz w:val="24"/>
        </w:rPr>
        <w:t>) тыс. рублей;</w:t>
      </w:r>
    </w:p>
    <w:p w14:paraId="30455A64" w14:textId="283C1F5F" w:rsidR="00EE53E1" w:rsidRPr="00844842" w:rsidRDefault="00EE53E1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844842">
        <w:rPr>
          <w:sz w:val="24"/>
        </w:rPr>
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 – (+</w:t>
      </w:r>
      <w:r w:rsidR="00BE4C96" w:rsidRPr="00844842">
        <w:rPr>
          <w:sz w:val="24"/>
        </w:rPr>
        <w:t>93 774,5</w:t>
      </w:r>
      <w:r w:rsidRPr="00844842">
        <w:rPr>
          <w:sz w:val="24"/>
        </w:rPr>
        <w:t>) тыс. рублей</w:t>
      </w:r>
      <w:r w:rsidR="007C6D0C" w:rsidRPr="00844842">
        <w:rPr>
          <w:sz w:val="24"/>
        </w:rPr>
        <w:t>;</w:t>
      </w:r>
    </w:p>
    <w:p w14:paraId="70C6BFBC" w14:textId="75E321CD" w:rsidR="007C6D0C" w:rsidRPr="00844842" w:rsidRDefault="007C6D0C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993"/>
        </w:tabs>
        <w:autoSpaceDE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844842">
        <w:rPr>
          <w:rFonts w:eastAsia="Times New Roman"/>
          <w:sz w:val="24"/>
          <w:szCs w:val="24"/>
        </w:rPr>
        <w:t>Субвенция на реализацию Закона Сахалинской области «О наделении органов местного самоуправления государственными полномочиями Сахалинской области в сфере образования» – (</w:t>
      </w:r>
      <w:r w:rsidR="00E62C3F" w:rsidRPr="00844842">
        <w:rPr>
          <w:rFonts w:eastAsia="Times New Roman"/>
          <w:sz w:val="24"/>
          <w:szCs w:val="24"/>
        </w:rPr>
        <w:t>+</w:t>
      </w:r>
      <w:r w:rsidR="003B6AEE" w:rsidRPr="00844842">
        <w:rPr>
          <w:rFonts w:eastAsia="Times New Roman"/>
          <w:sz w:val="24"/>
          <w:szCs w:val="24"/>
        </w:rPr>
        <w:t>3 078,2</w:t>
      </w:r>
      <w:r w:rsidRPr="00844842">
        <w:rPr>
          <w:rFonts w:eastAsia="Times New Roman"/>
          <w:sz w:val="24"/>
          <w:szCs w:val="24"/>
        </w:rPr>
        <w:t>) тыс. рублей;</w:t>
      </w:r>
    </w:p>
    <w:p w14:paraId="0B068E18" w14:textId="33486477" w:rsidR="007C6D0C" w:rsidRPr="00844842" w:rsidRDefault="007C6D0C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993"/>
        </w:tabs>
        <w:autoSpaceDE/>
        <w:adjustRightInd/>
        <w:ind w:left="0" w:firstLine="567"/>
        <w:jc w:val="both"/>
        <w:rPr>
          <w:rFonts w:eastAsia="Times New Roman"/>
          <w:sz w:val="24"/>
          <w:szCs w:val="24"/>
        </w:rPr>
      </w:pPr>
      <w:r w:rsidRPr="00844842">
        <w:rPr>
          <w:rFonts w:eastAsia="Times New Roman"/>
          <w:sz w:val="24"/>
          <w:szCs w:val="24"/>
        </w:rPr>
        <w:t>Субвенция на реализацию Закона Сахалинской области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</w:r>
      <w:r w:rsidR="003B6AEE" w:rsidRPr="00844842">
        <w:rPr>
          <w:rFonts w:eastAsia="Times New Roman"/>
          <w:sz w:val="24"/>
          <w:szCs w:val="24"/>
        </w:rPr>
        <w:t xml:space="preserve"> </w:t>
      </w:r>
      <w:r w:rsidRPr="00844842">
        <w:rPr>
          <w:rFonts w:eastAsia="Times New Roman"/>
          <w:sz w:val="24"/>
          <w:szCs w:val="24"/>
        </w:rPr>
        <w:t>– (+</w:t>
      </w:r>
      <w:r w:rsidR="003B6AEE" w:rsidRPr="00844842">
        <w:rPr>
          <w:rFonts w:eastAsia="Times New Roman"/>
          <w:sz w:val="24"/>
          <w:szCs w:val="24"/>
        </w:rPr>
        <w:t>321,9</w:t>
      </w:r>
      <w:r w:rsidRPr="00844842">
        <w:rPr>
          <w:rFonts w:eastAsia="Times New Roman"/>
          <w:sz w:val="24"/>
          <w:szCs w:val="24"/>
        </w:rPr>
        <w:t>) тыс. рублей;</w:t>
      </w:r>
    </w:p>
    <w:p w14:paraId="55DDBF82" w14:textId="7F014BAF" w:rsidR="003B6AEE" w:rsidRPr="00844842" w:rsidRDefault="003B6AEE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993"/>
        </w:tabs>
        <w:autoSpaceDE/>
        <w:adjustRightInd/>
        <w:ind w:left="0" w:firstLine="567"/>
        <w:jc w:val="both"/>
        <w:rPr>
          <w:rFonts w:eastAsia="Times New Roman"/>
          <w:sz w:val="24"/>
          <w:szCs w:val="24"/>
        </w:rPr>
      </w:pPr>
      <w:r w:rsidRPr="00844842">
        <w:rPr>
          <w:rFonts w:eastAsia="Times New Roman"/>
          <w:sz w:val="24"/>
          <w:szCs w:val="24"/>
        </w:rPr>
        <w:t>Субвенция на реализацию Закона Сахалинской области «О дополнительных мерах социальной поддержки отдельной категории педагогических работников, работающих в сельской местности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 – (– 58,6) тыс. рублей;</w:t>
      </w:r>
    </w:p>
    <w:p w14:paraId="1387DC66" w14:textId="0E532CAA" w:rsidR="003B6AEE" w:rsidRPr="00844842" w:rsidRDefault="003B6AEE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709"/>
          <w:tab w:val="left" w:pos="993"/>
        </w:tabs>
        <w:autoSpaceDE/>
        <w:adjustRightInd/>
        <w:ind w:left="0" w:firstLine="567"/>
        <w:jc w:val="both"/>
        <w:rPr>
          <w:sz w:val="24"/>
        </w:rPr>
      </w:pPr>
      <w:r w:rsidRPr="00844842">
        <w:rPr>
          <w:sz w:val="24"/>
        </w:rPr>
        <w:t xml:space="preserve"> Субвенция на реализацию Закона Сахалинской области «О дополнительной гарантии молодежи, проживающей и работающей в Сахалинской области</w:t>
      </w:r>
      <w:r w:rsidR="00844842" w:rsidRPr="00844842">
        <w:rPr>
          <w:sz w:val="24"/>
        </w:rPr>
        <w:t>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начислению и выплате процентной надбавки к заработной плате (денежному содержанию)</w:t>
      </w:r>
      <w:r w:rsidRPr="00844842">
        <w:rPr>
          <w:sz w:val="24"/>
        </w:rPr>
        <w:t xml:space="preserve">» </w:t>
      </w:r>
      <w:r w:rsidRPr="00844842">
        <w:rPr>
          <w:rFonts w:eastAsia="Times New Roman"/>
          <w:sz w:val="24"/>
          <w:szCs w:val="24"/>
        </w:rPr>
        <w:t>– (–500,0) тыс. рублей;</w:t>
      </w:r>
    </w:p>
    <w:p w14:paraId="47782A13" w14:textId="2D4CF72E" w:rsidR="00C24415" w:rsidRPr="00844842" w:rsidRDefault="00C24415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709"/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844842">
        <w:rPr>
          <w:sz w:val="24"/>
        </w:rPr>
        <w:t xml:space="preserve">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владельцев» </w:t>
      </w:r>
      <w:r w:rsidRPr="00844842">
        <w:rPr>
          <w:rFonts w:eastAsia="Times New Roman"/>
          <w:sz w:val="24"/>
          <w:szCs w:val="24"/>
        </w:rPr>
        <w:t>– (+</w:t>
      </w:r>
      <w:r w:rsidR="003B6AEE" w:rsidRPr="00844842">
        <w:rPr>
          <w:rFonts w:eastAsia="Times New Roman"/>
          <w:sz w:val="24"/>
          <w:szCs w:val="24"/>
        </w:rPr>
        <w:t>6 853,3</w:t>
      </w:r>
      <w:r w:rsidRPr="00844842">
        <w:rPr>
          <w:rFonts w:eastAsia="Times New Roman"/>
          <w:sz w:val="24"/>
          <w:szCs w:val="24"/>
        </w:rPr>
        <w:t>) тыс. рублей;</w:t>
      </w:r>
    </w:p>
    <w:p w14:paraId="53239188" w14:textId="0DD15D13" w:rsidR="00037117" w:rsidRPr="00844842" w:rsidRDefault="00037117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r w:rsidRPr="00844842">
        <w:rPr>
          <w:sz w:val="24"/>
          <w:szCs w:val="24"/>
        </w:rPr>
        <w:t>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опеке и попечительству»</w:t>
      </w:r>
      <w:r w:rsidRPr="00844842">
        <w:rPr>
          <w:rFonts w:eastAsia="Times New Roman"/>
          <w:sz w:val="24"/>
          <w:szCs w:val="24"/>
        </w:rPr>
        <w:t xml:space="preserve"> –</w:t>
      </w:r>
      <w:r w:rsidRPr="00844842">
        <w:rPr>
          <w:sz w:val="24"/>
          <w:szCs w:val="24"/>
        </w:rPr>
        <w:t xml:space="preserve"> </w:t>
      </w:r>
      <w:r w:rsidRPr="00844842">
        <w:rPr>
          <w:rFonts w:eastAsia="Times New Roman"/>
          <w:sz w:val="24"/>
          <w:szCs w:val="24"/>
        </w:rPr>
        <w:t>(+</w:t>
      </w:r>
      <w:r w:rsidR="003B6AEE" w:rsidRPr="00844842">
        <w:rPr>
          <w:rFonts w:eastAsia="Times New Roman"/>
          <w:sz w:val="24"/>
          <w:szCs w:val="24"/>
        </w:rPr>
        <w:t>23 275,3</w:t>
      </w:r>
      <w:r w:rsidRPr="00844842">
        <w:rPr>
          <w:rFonts w:eastAsia="Times New Roman"/>
          <w:sz w:val="24"/>
          <w:szCs w:val="24"/>
        </w:rPr>
        <w:t>) тыс. рублей</w:t>
      </w:r>
      <w:r w:rsidR="00203579" w:rsidRPr="00844842">
        <w:rPr>
          <w:rFonts w:eastAsia="Times New Roman"/>
          <w:sz w:val="24"/>
          <w:szCs w:val="24"/>
        </w:rPr>
        <w:t>.</w:t>
      </w:r>
    </w:p>
    <w:p w14:paraId="0B52E6B3" w14:textId="1C78542E" w:rsidR="00F729BF" w:rsidRPr="00F729BF" w:rsidRDefault="00F729BF" w:rsidP="00F729BF">
      <w:pPr>
        <w:ind w:firstLine="709"/>
        <w:jc w:val="both"/>
        <w:rPr>
          <w:sz w:val="24"/>
          <w:szCs w:val="24"/>
        </w:rPr>
      </w:pPr>
      <w:r w:rsidRPr="00F729BF">
        <w:rPr>
          <w:sz w:val="24"/>
          <w:szCs w:val="24"/>
        </w:rPr>
        <w:t>Изменения в доходной части муниципального бюджета на плановый период 202</w:t>
      </w:r>
      <w:r>
        <w:rPr>
          <w:sz w:val="24"/>
          <w:szCs w:val="24"/>
        </w:rPr>
        <w:t>6</w:t>
      </w:r>
      <w:r w:rsidRPr="00F729BF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F729BF">
        <w:rPr>
          <w:sz w:val="24"/>
          <w:szCs w:val="24"/>
        </w:rPr>
        <w:t xml:space="preserve"> годов обусловлены у</w:t>
      </w:r>
      <w:r>
        <w:rPr>
          <w:sz w:val="24"/>
          <w:szCs w:val="24"/>
        </w:rPr>
        <w:t xml:space="preserve">величением </w:t>
      </w:r>
      <w:r w:rsidRPr="00F729BF">
        <w:rPr>
          <w:sz w:val="24"/>
          <w:szCs w:val="24"/>
        </w:rPr>
        <w:t>средств финансовой помощи областного бюджета в 202</w:t>
      </w:r>
      <w:r>
        <w:rPr>
          <w:sz w:val="24"/>
          <w:szCs w:val="24"/>
        </w:rPr>
        <w:t>6</w:t>
      </w:r>
      <w:r w:rsidRPr="00F729BF"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 </w:t>
      </w:r>
      <w:r w:rsidRPr="00F729BF">
        <w:rPr>
          <w:sz w:val="24"/>
          <w:szCs w:val="24"/>
        </w:rPr>
        <w:t>– (</w:t>
      </w:r>
      <w:r>
        <w:rPr>
          <w:rFonts w:eastAsia="Times New Roman"/>
          <w:sz w:val="24"/>
          <w:szCs w:val="24"/>
        </w:rPr>
        <w:t>+</w:t>
      </w:r>
      <w:r w:rsidR="00A43561">
        <w:rPr>
          <w:rFonts w:eastAsia="Times New Roman"/>
          <w:sz w:val="24"/>
          <w:szCs w:val="24"/>
        </w:rPr>
        <w:t>9 533,5</w:t>
      </w:r>
      <w:r w:rsidRPr="00F729BF">
        <w:rPr>
          <w:sz w:val="24"/>
          <w:szCs w:val="24"/>
        </w:rPr>
        <w:t xml:space="preserve"> рублей)</w:t>
      </w:r>
      <w:r w:rsidR="000620E0">
        <w:rPr>
          <w:sz w:val="24"/>
          <w:szCs w:val="24"/>
        </w:rPr>
        <w:t xml:space="preserve">. </w:t>
      </w:r>
      <w:r w:rsidRPr="00F729BF">
        <w:rPr>
          <w:sz w:val="24"/>
          <w:szCs w:val="24"/>
        </w:rPr>
        <w:t>Утвержденный годовой план по доходам на 202</w:t>
      </w:r>
      <w:r>
        <w:rPr>
          <w:sz w:val="24"/>
          <w:szCs w:val="24"/>
        </w:rPr>
        <w:t>6</w:t>
      </w:r>
      <w:r w:rsidRPr="00F729BF">
        <w:rPr>
          <w:sz w:val="24"/>
          <w:szCs w:val="24"/>
        </w:rPr>
        <w:t xml:space="preserve"> год составит </w:t>
      </w:r>
      <w:r w:rsidR="00A43561">
        <w:rPr>
          <w:sz w:val="24"/>
          <w:szCs w:val="24"/>
        </w:rPr>
        <w:t>4 424 932,1</w:t>
      </w:r>
      <w:r w:rsidRPr="00F729BF">
        <w:rPr>
          <w:sz w:val="24"/>
          <w:szCs w:val="24"/>
        </w:rPr>
        <w:t xml:space="preserve"> тыс. рублей, на 202</w:t>
      </w:r>
      <w:r>
        <w:rPr>
          <w:sz w:val="24"/>
          <w:szCs w:val="24"/>
        </w:rPr>
        <w:t>7</w:t>
      </w:r>
      <w:r w:rsidRPr="00F729BF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4 849 109,9</w:t>
      </w:r>
      <w:r w:rsidRPr="00F729BF">
        <w:rPr>
          <w:sz w:val="24"/>
          <w:szCs w:val="24"/>
        </w:rPr>
        <w:t xml:space="preserve"> тыс. рублей.</w:t>
      </w:r>
    </w:p>
    <w:p w14:paraId="71033F6A" w14:textId="77777777" w:rsidR="00EE53E1" w:rsidRPr="00EE53E1" w:rsidRDefault="00EE53E1" w:rsidP="0078747B">
      <w:pPr>
        <w:tabs>
          <w:tab w:val="left" w:pos="0"/>
          <w:tab w:val="left" w:pos="709"/>
          <w:tab w:val="left" w:pos="993"/>
        </w:tabs>
        <w:ind w:firstLine="709"/>
        <w:jc w:val="both"/>
      </w:pPr>
    </w:p>
    <w:p w14:paraId="5E4A9F6B" w14:textId="13CEC35E" w:rsidR="00EE53E1" w:rsidRPr="00231EC3" w:rsidRDefault="00EE53E1" w:rsidP="00117AA9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b/>
          <w:i/>
          <w:sz w:val="24"/>
          <w:szCs w:val="24"/>
        </w:rPr>
      </w:pPr>
      <w:r w:rsidRPr="00B762CF">
        <w:rPr>
          <w:rFonts w:eastAsia="Times New Roman"/>
          <w:b/>
          <w:i/>
          <w:sz w:val="24"/>
          <w:szCs w:val="24"/>
        </w:rPr>
        <w:t>Безвозмездные поступления вышестоящего бюджета на плановый период 202</w:t>
      </w:r>
      <w:r w:rsidR="00313657" w:rsidRPr="00B762CF">
        <w:rPr>
          <w:rFonts w:eastAsia="Times New Roman"/>
          <w:b/>
          <w:i/>
          <w:sz w:val="24"/>
          <w:szCs w:val="24"/>
        </w:rPr>
        <w:t>6</w:t>
      </w:r>
      <w:r w:rsidRPr="00B762CF">
        <w:rPr>
          <w:rFonts w:eastAsia="Times New Roman"/>
          <w:b/>
          <w:i/>
          <w:sz w:val="24"/>
          <w:szCs w:val="24"/>
        </w:rPr>
        <w:t xml:space="preserve"> года (+ </w:t>
      </w:r>
      <w:r w:rsidR="00A43561">
        <w:rPr>
          <w:rFonts w:eastAsia="Times New Roman"/>
          <w:b/>
          <w:i/>
          <w:sz w:val="24"/>
          <w:szCs w:val="24"/>
        </w:rPr>
        <w:t>9 533,5</w:t>
      </w:r>
      <w:r w:rsidRPr="00B762CF">
        <w:rPr>
          <w:rFonts w:eastAsia="Times New Roman"/>
          <w:b/>
          <w:i/>
          <w:sz w:val="24"/>
          <w:szCs w:val="24"/>
        </w:rPr>
        <w:t>) тыс. рублей, из них:</w:t>
      </w:r>
    </w:p>
    <w:p w14:paraId="6FD2C3E7" w14:textId="00148E93" w:rsidR="00EE53E1" w:rsidRPr="000D6099" w:rsidRDefault="00EE53E1" w:rsidP="0078747B">
      <w:pPr>
        <w:pStyle w:val="aa"/>
        <w:widowControl/>
        <w:numPr>
          <w:ilvl w:val="0"/>
          <w:numId w:val="12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b/>
          <w:i/>
          <w:sz w:val="24"/>
          <w:szCs w:val="24"/>
        </w:rPr>
      </w:pPr>
      <w:r w:rsidRPr="000D6099">
        <w:rPr>
          <w:rFonts w:eastAsia="Times New Roman"/>
          <w:b/>
          <w:i/>
          <w:sz w:val="24"/>
          <w:szCs w:val="24"/>
        </w:rPr>
        <w:t>региональный Фонд софинансирования расходов на 202</w:t>
      </w:r>
      <w:r w:rsidR="00117AA9" w:rsidRPr="000D6099">
        <w:rPr>
          <w:rFonts w:eastAsia="Times New Roman"/>
          <w:b/>
          <w:i/>
          <w:sz w:val="24"/>
          <w:szCs w:val="24"/>
        </w:rPr>
        <w:t>6</w:t>
      </w:r>
      <w:r w:rsidRPr="000D6099">
        <w:rPr>
          <w:rFonts w:eastAsia="Times New Roman"/>
          <w:b/>
          <w:i/>
          <w:sz w:val="24"/>
          <w:szCs w:val="24"/>
        </w:rPr>
        <w:t xml:space="preserve"> год (+ </w:t>
      </w:r>
      <w:r w:rsidR="00A43561">
        <w:rPr>
          <w:rFonts w:eastAsia="Times New Roman"/>
          <w:b/>
          <w:i/>
          <w:sz w:val="24"/>
          <w:szCs w:val="24"/>
        </w:rPr>
        <w:t>9 533,5</w:t>
      </w:r>
      <w:r w:rsidRPr="000D6099">
        <w:rPr>
          <w:rFonts w:eastAsia="Times New Roman"/>
          <w:b/>
          <w:i/>
          <w:sz w:val="24"/>
          <w:szCs w:val="24"/>
        </w:rPr>
        <w:t>) тыс. рублей,</w:t>
      </w:r>
      <w:r w:rsidR="00117AA9" w:rsidRPr="000D6099">
        <w:rPr>
          <w:rFonts w:eastAsia="Times New Roman"/>
          <w:b/>
          <w:i/>
          <w:sz w:val="24"/>
          <w:szCs w:val="24"/>
        </w:rPr>
        <w:t xml:space="preserve"> </w:t>
      </w:r>
      <w:r w:rsidRPr="000D6099">
        <w:rPr>
          <w:rFonts w:eastAsia="Times New Roman"/>
          <w:b/>
          <w:i/>
          <w:sz w:val="24"/>
          <w:szCs w:val="24"/>
        </w:rPr>
        <w:t>в том числе:</w:t>
      </w:r>
    </w:p>
    <w:p w14:paraId="7277E4CF" w14:textId="322482B5" w:rsidR="000D6099" w:rsidRPr="00790A23" w:rsidRDefault="00790A23" w:rsidP="00790A23">
      <w:pPr>
        <w:pStyle w:val="aa"/>
        <w:widowControl/>
        <w:numPr>
          <w:ilvl w:val="0"/>
          <w:numId w:val="14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790A23">
        <w:rPr>
          <w:sz w:val="24"/>
        </w:rPr>
        <w:t>Субсидия муниципальным образованиям Сахалинской области на поддержку муниципальных программ формирования современной городской среды</w:t>
      </w:r>
      <w:r>
        <w:rPr>
          <w:sz w:val="24"/>
        </w:rPr>
        <w:t xml:space="preserve"> </w:t>
      </w:r>
      <w:r w:rsidR="006267FF" w:rsidRPr="00844842">
        <w:rPr>
          <w:rFonts w:eastAsia="Times New Roman"/>
          <w:sz w:val="24"/>
          <w:szCs w:val="24"/>
        </w:rPr>
        <w:t xml:space="preserve">– </w:t>
      </w:r>
      <w:r>
        <w:rPr>
          <w:sz w:val="24"/>
        </w:rPr>
        <w:t>(</w:t>
      </w:r>
      <w:r w:rsidR="00A43561">
        <w:rPr>
          <w:sz w:val="24"/>
        </w:rPr>
        <w:t>+9 533,5</w:t>
      </w:r>
      <w:r>
        <w:rPr>
          <w:sz w:val="24"/>
        </w:rPr>
        <w:t>) тыс. рублей</w:t>
      </w:r>
      <w:r w:rsidR="00C67495">
        <w:rPr>
          <w:sz w:val="24"/>
        </w:rPr>
        <w:t>.</w:t>
      </w:r>
    </w:p>
    <w:p w14:paraId="6096F943" w14:textId="77777777" w:rsidR="00D436B9" w:rsidRPr="00EC1953" w:rsidRDefault="00D436B9" w:rsidP="00D436B9">
      <w:pPr>
        <w:shd w:val="clear" w:color="auto" w:fill="FFFFFF"/>
        <w:spacing w:before="288"/>
        <w:ind w:left="22"/>
        <w:jc w:val="center"/>
        <w:rPr>
          <w:rFonts w:eastAsia="Times New Roman"/>
        </w:rPr>
      </w:pPr>
      <w:r w:rsidRPr="00EC1953">
        <w:rPr>
          <w:rFonts w:eastAsia="Times New Roman"/>
          <w:b/>
          <w:bCs/>
          <w:color w:val="000000"/>
          <w:spacing w:val="-2"/>
          <w:sz w:val="24"/>
          <w:szCs w:val="24"/>
        </w:rPr>
        <w:t>Расходы бюджета</w:t>
      </w:r>
    </w:p>
    <w:p w14:paraId="1AE56EFC" w14:textId="77777777" w:rsidR="00D436B9" w:rsidRDefault="00D436B9" w:rsidP="00D436B9">
      <w:pPr>
        <w:ind w:firstLine="708"/>
        <w:jc w:val="both"/>
        <w:rPr>
          <w:rFonts w:eastAsia="Times New Roman"/>
          <w:sz w:val="24"/>
          <w:szCs w:val="24"/>
          <w:highlight w:val="yellow"/>
        </w:rPr>
      </w:pPr>
    </w:p>
    <w:p w14:paraId="6EDF85BF" w14:textId="77777777" w:rsidR="00D436B9" w:rsidRPr="006C6F1E" w:rsidRDefault="00D436B9" w:rsidP="00D436B9">
      <w:pPr>
        <w:ind w:firstLine="708"/>
        <w:jc w:val="both"/>
        <w:rPr>
          <w:rFonts w:eastAsia="Times New Roman"/>
          <w:sz w:val="24"/>
          <w:szCs w:val="24"/>
        </w:rPr>
      </w:pPr>
      <w:r w:rsidRPr="006C6F1E">
        <w:rPr>
          <w:rFonts w:eastAsia="Times New Roman"/>
          <w:sz w:val="24"/>
          <w:szCs w:val="24"/>
        </w:rPr>
        <w:t xml:space="preserve">С учетом увеличения финансовой помощи областного бюджета, налоговых </w:t>
      </w:r>
      <w:r>
        <w:rPr>
          <w:rFonts w:eastAsia="Times New Roman"/>
          <w:sz w:val="24"/>
          <w:szCs w:val="24"/>
        </w:rPr>
        <w:t xml:space="preserve">и неналоговых </w:t>
      </w:r>
      <w:r w:rsidRPr="006C6F1E">
        <w:rPr>
          <w:rFonts w:eastAsia="Times New Roman"/>
          <w:sz w:val="24"/>
          <w:szCs w:val="24"/>
        </w:rPr>
        <w:t xml:space="preserve">доходов, </w:t>
      </w:r>
      <w:r>
        <w:rPr>
          <w:rFonts w:eastAsia="Times New Roman"/>
          <w:sz w:val="24"/>
          <w:szCs w:val="24"/>
        </w:rPr>
        <w:t xml:space="preserve">дефицита местного бюджета, </w:t>
      </w:r>
      <w:r w:rsidRPr="006C6F1E">
        <w:rPr>
          <w:rFonts w:eastAsia="Times New Roman"/>
          <w:sz w:val="24"/>
          <w:szCs w:val="24"/>
        </w:rPr>
        <w:t xml:space="preserve">остатков средств на 01 января 2025 </w:t>
      </w:r>
      <w:r w:rsidRPr="006C6F1E">
        <w:rPr>
          <w:rFonts w:eastAsia="Times New Roman"/>
          <w:sz w:val="24"/>
          <w:szCs w:val="24"/>
        </w:rPr>
        <w:lastRenderedPageBreak/>
        <w:t>года расходы муниципального бюджета на текущий финансовый год составят</w:t>
      </w:r>
      <w:r>
        <w:rPr>
          <w:rFonts w:eastAsia="Times New Roman"/>
          <w:sz w:val="24"/>
          <w:szCs w:val="24"/>
        </w:rPr>
        <w:t xml:space="preserve"> </w:t>
      </w:r>
      <w:r>
        <w:rPr>
          <w:sz w:val="24"/>
          <w:szCs w:val="24"/>
        </w:rPr>
        <w:t>6 622 343,7</w:t>
      </w:r>
      <w:r w:rsidRPr="006C6F1E">
        <w:rPr>
          <w:rFonts w:ascii="Arial" w:hAnsi="Arial" w:cs="Arial"/>
          <w:sz w:val="24"/>
          <w:szCs w:val="24"/>
        </w:rPr>
        <w:t xml:space="preserve"> </w:t>
      </w:r>
      <w:r w:rsidRPr="006C6F1E">
        <w:rPr>
          <w:rFonts w:eastAsia="Times New Roman"/>
          <w:sz w:val="24"/>
          <w:szCs w:val="24"/>
        </w:rPr>
        <w:t xml:space="preserve">тыс. рублей. </w:t>
      </w:r>
    </w:p>
    <w:p w14:paraId="101AE62D" w14:textId="77777777" w:rsidR="00D436B9" w:rsidRPr="006C6F1E" w:rsidRDefault="00D436B9" w:rsidP="00D436B9">
      <w:pPr>
        <w:tabs>
          <w:tab w:val="left" w:pos="993"/>
        </w:tabs>
        <w:ind w:left="709"/>
        <w:contextualSpacing/>
        <w:jc w:val="right"/>
        <w:rPr>
          <w:rFonts w:eastAsia="Times New Roman"/>
          <w:sz w:val="24"/>
          <w:szCs w:val="24"/>
        </w:rPr>
      </w:pPr>
      <w:r w:rsidRPr="006C6F1E">
        <w:rPr>
          <w:rFonts w:eastAsia="Times New Roman"/>
          <w:sz w:val="24"/>
          <w:szCs w:val="24"/>
        </w:rPr>
        <w:t>(тыс. 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698"/>
        <w:gridCol w:w="4821"/>
        <w:gridCol w:w="1560"/>
      </w:tblGrid>
      <w:tr w:rsidR="00D436B9" w:rsidRPr="00D436B9" w14:paraId="14FCEBD2" w14:textId="77777777" w:rsidTr="00D436B9">
        <w:trPr>
          <w:trHeight w:val="1223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D1480" w14:textId="77777777" w:rsidR="00D436B9" w:rsidRPr="006E349E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72086FA1" w14:textId="77777777" w:rsidR="00D436B9" w:rsidRPr="006E349E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F5A84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4A8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6F47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436B9" w:rsidRPr="00D436B9" w14:paraId="2D4BC6F7" w14:textId="77777777" w:rsidTr="00D436B9">
        <w:trPr>
          <w:trHeight w:val="401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5EF9D7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9F28C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Собрание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9D6F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6641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+ 700,0</w:t>
            </w:r>
          </w:p>
        </w:tc>
      </w:tr>
      <w:tr w:rsidR="00D436B9" w:rsidRPr="00D436B9" w14:paraId="408B253B" w14:textId="77777777" w:rsidTr="00D436B9">
        <w:trPr>
          <w:trHeight w:val="423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1CB31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E7C0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EA43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2D32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+ 700,0</w:t>
            </w:r>
          </w:p>
        </w:tc>
      </w:tr>
      <w:tr w:rsidR="00D436B9" w:rsidRPr="00D436B9" w14:paraId="09103B82" w14:textId="77777777" w:rsidTr="00D436B9">
        <w:trPr>
          <w:trHeight w:val="417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02CC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216F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0C88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2735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+ 700,0</w:t>
            </w:r>
          </w:p>
        </w:tc>
      </w:tr>
      <w:tr w:rsidR="00D436B9" w:rsidRPr="00D436B9" w14:paraId="7AFE7867" w14:textId="77777777" w:rsidTr="00D436B9">
        <w:trPr>
          <w:trHeight w:val="372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EC7AEB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  <w:p w14:paraId="5D8656B4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9286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Администрация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0E25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E736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</w:t>
            </w: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83643</w:t>
            </w: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D436B9" w:rsidRPr="00D436B9" w14:paraId="389CC20F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11E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FEB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896BD" w14:textId="77777777" w:rsidR="00D436B9" w:rsidRPr="00D436B9" w:rsidRDefault="00D436B9" w:rsidP="00D436B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B857D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+ 37264,9</w:t>
            </w:r>
          </w:p>
        </w:tc>
      </w:tr>
      <w:tr w:rsidR="00D436B9" w:rsidRPr="00D436B9" w14:paraId="02D0B63B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9562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CBF0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46911" w14:textId="77777777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Модернизация школьных систем образования (Капитальный ремонт фасада здания, системы электроснабжения здания ОКУ г. Холмск»)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F717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+ 3 989,6</w:t>
            </w:r>
          </w:p>
        </w:tc>
      </w:tr>
      <w:tr w:rsidR="00D436B9" w:rsidRPr="00D436B9" w14:paraId="583BE366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9A4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3D8A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49F23" w14:textId="77777777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Выплата денежных средств на содержание ребенка, находящегося под опекой (попечительством), в том числе в приемной семье, и вознаграждение приемному родителю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9F0E9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+ 23 275,3</w:t>
            </w:r>
          </w:p>
        </w:tc>
      </w:tr>
      <w:tr w:rsidR="00D436B9" w:rsidRPr="00D436B9" w14:paraId="419CC522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A835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BF29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673CB" w14:textId="77777777" w:rsidR="00D436B9" w:rsidRPr="00D436B9" w:rsidRDefault="00D436B9" w:rsidP="00D436B9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4FBCD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+ 10 000,0</w:t>
            </w:r>
          </w:p>
        </w:tc>
      </w:tr>
      <w:tr w:rsidR="00D436B9" w:rsidRPr="00D436B9" w14:paraId="24E530F0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852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7D1C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7C81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038D4" w14:textId="77777777" w:rsidR="00D436B9" w:rsidRPr="00D436B9" w:rsidRDefault="00D436B9" w:rsidP="00D436B9">
            <w:pPr>
              <w:jc w:val="center"/>
              <w:rPr>
                <w:b/>
                <w:sz w:val="24"/>
                <w:szCs w:val="24"/>
              </w:rPr>
            </w:pPr>
            <w:r w:rsidRPr="00D436B9">
              <w:rPr>
                <w:b/>
                <w:sz w:val="24"/>
                <w:szCs w:val="24"/>
              </w:rPr>
              <w:t>-25 239,5</w:t>
            </w:r>
          </w:p>
          <w:p w14:paraId="5A31004B" w14:textId="77777777" w:rsidR="00D436B9" w:rsidRPr="00D436B9" w:rsidRDefault="00D436B9" w:rsidP="00D436B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36B9" w:rsidRPr="00D436B9" w14:paraId="1B2AA719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C0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9F6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9F4FD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 xml:space="preserve">Капитальный ремонт здания плавательного бассейна по ул. Победы, д.6, в г. Холмске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83FF6" w14:textId="77777777" w:rsidR="00D436B9" w:rsidRPr="00D436B9" w:rsidRDefault="00D436B9" w:rsidP="00D436B9">
            <w:pPr>
              <w:jc w:val="center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- 25 239,5</w:t>
            </w:r>
          </w:p>
        </w:tc>
      </w:tr>
      <w:tr w:rsidR="00D436B9" w:rsidRPr="00D436B9" w14:paraId="36C6980E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1EAE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E6AE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08982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3A6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+18 315,4</w:t>
            </w:r>
          </w:p>
        </w:tc>
      </w:tr>
      <w:tr w:rsidR="00D436B9" w:rsidRPr="00D436B9" w14:paraId="7121536D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21D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C76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62D42" w14:textId="0AD30E84" w:rsidR="00D436B9" w:rsidRPr="00C810B6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Style w:val="1"/>
                <w:szCs w:val="24"/>
              </w:rPr>
              <w:t xml:space="preserve">Проведение первоочередных работ по сейсмоусилению (строительству) жилых многоквартирных домов (в том числе приобретение квартир в новых сейсмостойких домах), основных объектов и систем жизнеобеспечения (строительство подпорной стенки для предотвращения сползания грунтовых масс по ул. Московская д. 4, а также укрепление склона, расположенного в районе ул. Крузенштерна </w:t>
            </w:r>
            <w:r w:rsidRPr="00D436B9">
              <w:rPr>
                <w:rStyle w:val="1"/>
                <w:szCs w:val="24"/>
              </w:rPr>
              <w:lastRenderedPageBreak/>
              <w:t>д. 2 «В</w:t>
            </w:r>
            <w:r w:rsidR="00C810B6">
              <w:rPr>
                <w:rStyle w:val="1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3319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+ 13 871,0</w:t>
            </w:r>
          </w:p>
        </w:tc>
      </w:tr>
      <w:tr w:rsidR="00D436B9" w:rsidRPr="00D436B9" w14:paraId="476C315E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6F0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AE0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DA6D2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Style w:val="1"/>
                <w:szCs w:val="24"/>
              </w:rPr>
              <w:t>Выполнение археологического обследования территории с последующим проведением государственной историко-культурной экспертизы земельного участка, а также выполнения проектно-изыскательских работ по объекту «Инженерная защита территории МАОУ СОШ с. Чехов Холмского муниципального округа от геологических опасных явлений (оползней, селей, обвалов, лавин)»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5982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+ 4 311,0</w:t>
            </w:r>
          </w:p>
        </w:tc>
      </w:tr>
      <w:tr w:rsidR="00D436B9" w:rsidRPr="00D436B9" w14:paraId="27CACAF8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CB60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EEC0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02388" w14:textId="03BE7E2F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 xml:space="preserve">Софинансирование местного бюджета по выполнению </w:t>
            </w:r>
            <w:r w:rsidRPr="00D436B9">
              <w:rPr>
                <w:rStyle w:val="1"/>
                <w:szCs w:val="24"/>
              </w:rPr>
              <w:t>археологического обследования территории с последующим проведением государственной историко-культурной экспертизы земельного участка, а также выполнения проектно-изыскательских работ по объекту «Инженерная защита территории МАОУ СОШ с. Чехов Холмского муниципального округа от геологических опасных явлений (оползней, селей, обвалов, лавин)</w:t>
            </w:r>
            <w:r w:rsidR="00991E4F">
              <w:rPr>
                <w:rStyle w:val="1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FBB8D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+ 133,4</w:t>
            </w:r>
          </w:p>
        </w:tc>
      </w:tr>
      <w:tr w:rsidR="00D436B9" w:rsidRPr="00D436B9" w14:paraId="0B0DD96E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62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C51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6559B" w14:textId="77777777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E90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+ 5 000,0</w:t>
            </w:r>
          </w:p>
        </w:tc>
      </w:tr>
      <w:tr w:rsidR="00D436B9" w:rsidRPr="00D436B9" w14:paraId="3A143FEF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136C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F47F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472F2" w14:textId="77777777" w:rsidR="00D436B9" w:rsidRPr="00D436B9" w:rsidRDefault="00D436B9" w:rsidP="00D436B9">
            <w:pPr>
              <w:pStyle w:val="ad"/>
              <w:jc w:val="both"/>
              <w:rPr>
                <w:bCs/>
                <w:color w:val="000000"/>
              </w:rPr>
            </w:pPr>
            <w:r w:rsidRPr="00D436B9">
              <w:rPr>
                <w:color w:val="000000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A7A5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+ 5 000,0</w:t>
            </w:r>
          </w:p>
        </w:tc>
      </w:tr>
      <w:tr w:rsidR="00D436B9" w:rsidRPr="00D436B9" w14:paraId="56B9BE85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95F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9613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53336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A966D" w14:textId="77777777" w:rsidR="00D436B9" w:rsidRPr="00D436B9" w:rsidRDefault="00D436B9" w:rsidP="00D436B9">
            <w:pPr>
              <w:jc w:val="center"/>
              <w:rPr>
                <w:b/>
                <w:sz w:val="24"/>
                <w:szCs w:val="24"/>
              </w:rPr>
            </w:pPr>
            <w:r w:rsidRPr="00D436B9">
              <w:rPr>
                <w:b/>
                <w:sz w:val="24"/>
                <w:szCs w:val="24"/>
              </w:rPr>
              <w:t>+ 764,4</w:t>
            </w:r>
          </w:p>
        </w:tc>
      </w:tr>
      <w:tr w:rsidR="00D436B9" w:rsidRPr="00D436B9" w14:paraId="4FD35C5C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D5E0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B8E2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48D05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2C744" w14:textId="77777777" w:rsidR="00D436B9" w:rsidRPr="00D436B9" w:rsidRDefault="00D436B9" w:rsidP="00D436B9">
            <w:pPr>
              <w:jc w:val="center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+ 764,4</w:t>
            </w:r>
          </w:p>
        </w:tc>
      </w:tr>
      <w:tr w:rsidR="00D436B9" w:rsidRPr="00D436B9" w14:paraId="0C7685B2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1B8C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9C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0D5B4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порядка, противодействие преступности, профилактика терроризма и экстремизма в </w:t>
            </w:r>
            <w:r w:rsidRPr="00D436B9">
              <w:rPr>
                <w:b/>
                <w:color w:val="000000"/>
                <w:sz w:val="24"/>
                <w:szCs w:val="24"/>
              </w:rPr>
              <w:t>Холмском муниципальном округе Сахалинской области</w:t>
            </w:r>
            <w:r w:rsidRPr="00D436B9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300E8" w14:textId="77777777" w:rsidR="00D436B9" w:rsidRPr="00D436B9" w:rsidRDefault="00D436B9" w:rsidP="00D436B9">
            <w:pPr>
              <w:jc w:val="center"/>
              <w:rPr>
                <w:b/>
                <w:sz w:val="24"/>
                <w:szCs w:val="24"/>
              </w:rPr>
            </w:pPr>
            <w:r w:rsidRPr="00D436B9">
              <w:rPr>
                <w:b/>
                <w:sz w:val="24"/>
                <w:szCs w:val="24"/>
              </w:rPr>
              <w:t>+ 229,3</w:t>
            </w:r>
          </w:p>
        </w:tc>
      </w:tr>
      <w:tr w:rsidR="00D436B9" w:rsidRPr="00D436B9" w14:paraId="2923E835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C71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DD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5681A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Профилактика правонарушений в Холмском муниципальном округе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79CB7" w14:textId="77777777" w:rsidR="00D436B9" w:rsidRPr="00D436B9" w:rsidRDefault="00D436B9" w:rsidP="00D436B9">
            <w:pPr>
              <w:jc w:val="center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+ 254,3</w:t>
            </w:r>
          </w:p>
        </w:tc>
      </w:tr>
      <w:tr w:rsidR="00D436B9" w:rsidRPr="00D436B9" w14:paraId="31691A6C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F6E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20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8BBD5" w14:textId="77777777" w:rsidR="00D436B9" w:rsidRPr="00D436B9" w:rsidRDefault="00D436B9" w:rsidP="00D436B9">
            <w:pPr>
              <w:pStyle w:val="ad"/>
              <w:jc w:val="both"/>
            </w:pPr>
            <w:r w:rsidRPr="00D436B9">
              <w:rPr>
                <w:color w:val="000000"/>
              </w:rPr>
              <w:t>Противодействие коррупции в Холмском муниципальном округе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A8EE7" w14:textId="77777777" w:rsidR="00D436B9" w:rsidRPr="00D436B9" w:rsidRDefault="00D436B9" w:rsidP="00D436B9">
            <w:pPr>
              <w:jc w:val="center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- 25,0</w:t>
            </w:r>
          </w:p>
        </w:tc>
      </w:tr>
      <w:tr w:rsidR="00D436B9" w:rsidRPr="00D436B9" w14:paraId="291654CC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74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BB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102A7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«Дополнительные меры социальной поддержки населения в </w:t>
            </w:r>
            <w:r w:rsidRPr="00D436B9">
              <w:rPr>
                <w:b/>
                <w:color w:val="000000"/>
                <w:sz w:val="24"/>
                <w:szCs w:val="24"/>
              </w:rPr>
              <w:t>Холмском муниципальном округе Сахалинской области</w:t>
            </w:r>
            <w:r w:rsidRPr="00D436B9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FC570" w14:textId="77777777" w:rsidR="00D436B9" w:rsidRPr="00D436B9" w:rsidRDefault="00D436B9" w:rsidP="00D436B9">
            <w:pPr>
              <w:jc w:val="center"/>
              <w:rPr>
                <w:b/>
                <w:sz w:val="24"/>
                <w:szCs w:val="24"/>
              </w:rPr>
            </w:pPr>
            <w:r w:rsidRPr="00D436B9">
              <w:rPr>
                <w:b/>
                <w:sz w:val="24"/>
                <w:szCs w:val="24"/>
              </w:rPr>
              <w:t xml:space="preserve">+ </w:t>
            </w:r>
            <w:r w:rsidRPr="00D436B9">
              <w:rPr>
                <w:b/>
                <w:sz w:val="24"/>
                <w:szCs w:val="24"/>
                <w:lang w:val="en-US"/>
              </w:rPr>
              <w:t>5</w:t>
            </w:r>
            <w:r w:rsidRPr="00D436B9">
              <w:rPr>
                <w:b/>
                <w:sz w:val="24"/>
                <w:szCs w:val="24"/>
              </w:rPr>
              <w:t> 633,8</w:t>
            </w:r>
          </w:p>
        </w:tc>
      </w:tr>
      <w:tr w:rsidR="00D436B9" w:rsidRPr="00D436B9" w14:paraId="12DED773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DA4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5453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DCF45" w14:textId="77777777" w:rsidR="00D436B9" w:rsidRPr="00D436B9" w:rsidRDefault="00D436B9" w:rsidP="00D436B9">
            <w:pPr>
              <w:pStyle w:val="ad"/>
              <w:jc w:val="both"/>
            </w:pPr>
            <w:r w:rsidRPr="00D436B9">
              <w:rPr>
                <w:color w:val="00000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538BE" w14:textId="77777777" w:rsidR="00D436B9" w:rsidRPr="00D436B9" w:rsidRDefault="00D436B9" w:rsidP="00D436B9">
            <w:pPr>
              <w:jc w:val="center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+633,8</w:t>
            </w:r>
          </w:p>
        </w:tc>
      </w:tr>
      <w:tr w:rsidR="00D436B9" w:rsidRPr="00D436B9" w14:paraId="5C9F7FC2" w14:textId="77777777" w:rsidTr="00D436B9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108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A66C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455B9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СВО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987E8" w14:textId="77777777" w:rsidR="00D436B9" w:rsidRPr="00D436B9" w:rsidRDefault="00D436B9" w:rsidP="00D436B9">
            <w:pPr>
              <w:jc w:val="center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 xml:space="preserve">+ </w:t>
            </w:r>
            <w:r w:rsidRPr="00D436B9">
              <w:rPr>
                <w:sz w:val="24"/>
                <w:szCs w:val="24"/>
                <w:lang w:val="en-US"/>
              </w:rPr>
              <w:t xml:space="preserve">5 </w:t>
            </w:r>
            <w:r w:rsidRPr="00D436B9">
              <w:rPr>
                <w:sz w:val="24"/>
                <w:szCs w:val="24"/>
              </w:rPr>
              <w:t>000,0</w:t>
            </w:r>
          </w:p>
        </w:tc>
      </w:tr>
      <w:tr w:rsidR="00D436B9" w:rsidRPr="00D436B9" w14:paraId="0EC3211C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2352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E591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BD15B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39501D" w14:textId="409D56D5" w:rsidR="00D436B9" w:rsidRPr="00D436B9" w:rsidRDefault="00D436B9" w:rsidP="00024DB0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+ 41 674,9</w:t>
            </w:r>
          </w:p>
        </w:tc>
      </w:tr>
      <w:tr w:rsidR="00D436B9" w:rsidRPr="00D436B9" w14:paraId="386E9362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E7F7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EE4C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6A9B6" w14:textId="77777777" w:rsidR="00D436B9" w:rsidRPr="00D436B9" w:rsidRDefault="00D436B9" w:rsidP="00D436B9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B96543" w14:textId="2E52628F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+ 31</w:t>
            </w:r>
            <w:r w:rsidR="00024DB0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436B9">
              <w:rPr>
                <w:rFonts w:eastAsia="Times New Roman"/>
                <w:color w:val="000000"/>
                <w:sz w:val="24"/>
                <w:szCs w:val="24"/>
              </w:rPr>
              <w:t>800,0</w:t>
            </w:r>
          </w:p>
        </w:tc>
      </w:tr>
      <w:tr w:rsidR="00D436B9" w:rsidRPr="00D436B9" w14:paraId="1AF792D7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DA7E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B69E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490A2" w14:textId="77777777" w:rsidR="00D436B9" w:rsidRPr="00D436B9" w:rsidRDefault="00D436B9" w:rsidP="00D436B9">
            <w:pPr>
              <w:widowControl/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области, в виде выплаты процентной надбавки к заработной плате (денежному содержанию) и о наделении органов местного самоуправления отдельными государственными полномочиями Сахалинской области по начислению и выплате процентной надбавки к заработной плате (денежному содержанию)»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4D6A6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- 500,0</w:t>
            </w:r>
          </w:p>
        </w:tc>
      </w:tr>
      <w:tr w:rsidR="00D436B9" w:rsidRPr="00D436B9" w14:paraId="4218CC8E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F60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6607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DDB34" w14:textId="77777777" w:rsidR="00D436B9" w:rsidRPr="00D436B9" w:rsidRDefault="00D436B9" w:rsidP="00D436B9">
            <w:pPr>
              <w:widowControl/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 xml:space="preserve">Дотация (гранты) на поощрение муниципальных управленческих команд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8F50B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+ 2 462,5</w:t>
            </w:r>
          </w:p>
        </w:tc>
      </w:tr>
      <w:tr w:rsidR="00D436B9" w:rsidRPr="00D436B9" w14:paraId="3162411A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4D62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94B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35B2A" w14:textId="77777777" w:rsidR="00D436B9" w:rsidRPr="00D436B9" w:rsidRDefault="00D436B9" w:rsidP="00D436B9">
            <w:pPr>
              <w:widowControl/>
              <w:jc w:val="both"/>
              <w:rPr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Финансовое обеспечение МАУ ТРК «Холмск»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9D521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+ 4 186,1</w:t>
            </w:r>
          </w:p>
        </w:tc>
      </w:tr>
      <w:tr w:rsidR="00D436B9" w:rsidRPr="00D436B9" w14:paraId="5250EF60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3DA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8316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EB9E9" w14:textId="77777777" w:rsidR="00D436B9" w:rsidRPr="00D436B9" w:rsidRDefault="00D436B9" w:rsidP="00D436B9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Оплата проезда к месту отдыха и обратно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8EEE18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+ 1 363,5</w:t>
            </w:r>
          </w:p>
        </w:tc>
      </w:tr>
      <w:tr w:rsidR="00D436B9" w:rsidRPr="00D436B9" w14:paraId="19980DE1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1BD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5C3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F00D9" w14:textId="77777777" w:rsidR="00D436B9" w:rsidRPr="00D436B9" w:rsidRDefault="00D436B9" w:rsidP="00D436B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80430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+ 60,0</w:t>
            </w:r>
          </w:p>
        </w:tc>
      </w:tr>
      <w:tr w:rsidR="00D436B9" w:rsidRPr="00D436B9" w14:paraId="305EC54A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3C56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BA02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8C7DA" w14:textId="77777777" w:rsidR="00D436B9" w:rsidRPr="00D436B9" w:rsidRDefault="00D436B9" w:rsidP="00D436B9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87CA0A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 xml:space="preserve">+5 370,5 </w:t>
            </w:r>
          </w:p>
        </w:tc>
      </w:tr>
      <w:tr w:rsidR="00D436B9" w:rsidRPr="00D436B9" w14:paraId="75932B60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71D6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034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24B50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 xml:space="preserve">Содержание подведомственных учреждений (приобретение материальных запасов, заключение договоров на охрану зданий, экономия при заключении муниципальных контрактов, договоров) 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9FE14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- 3 067,7</w:t>
            </w:r>
          </w:p>
        </w:tc>
      </w:tr>
      <w:tr w:rsidR="00D436B9" w:rsidRPr="00D436B9" w14:paraId="43A93F94" w14:textId="77777777" w:rsidTr="00D436B9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3EB00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B32D9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финансов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2A6C20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82D16D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+ 3 000,0</w:t>
            </w:r>
          </w:p>
        </w:tc>
      </w:tr>
      <w:tr w:rsidR="00D436B9" w:rsidRPr="00D436B9" w14:paraId="31A5EEA1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8E9B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A8F88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138E4" w14:textId="3CBAE018" w:rsidR="00D436B9" w:rsidRPr="00D436B9" w:rsidRDefault="00D436B9" w:rsidP="00024DB0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sz w:val="24"/>
                <w:szCs w:val="24"/>
              </w:rPr>
              <w:t xml:space="preserve">Муниципальная программа «Повышение эффективности управления муниципальными финансами в </w:t>
            </w:r>
            <w:r w:rsidR="00024DB0">
              <w:rPr>
                <w:rFonts w:eastAsia="Times New Roman"/>
                <w:b/>
                <w:sz w:val="24"/>
                <w:szCs w:val="24"/>
              </w:rPr>
              <w:t>Холмском муниципальном округе Сахалинской области</w:t>
            </w:r>
            <w:r w:rsidRPr="00D436B9">
              <w:rPr>
                <w:rFonts w:eastAsia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80263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+ 3 000,0</w:t>
            </w:r>
          </w:p>
          <w:p w14:paraId="19461BD1" w14:textId="77777777" w:rsidR="00D436B9" w:rsidRPr="00D436B9" w:rsidRDefault="00D436B9" w:rsidP="00D436B9">
            <w:pPr>
              <w:spacing w:line="276" w:lineRule="auto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</w:tr>
      <w:tr w:rsidR="00D436B9" w:rsidRPr="00D436B9" w14:paraId="1CB4755C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57D3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62279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58095" w14:textId="77777777" w:rsidR="00D436B9" w:rsidRPr="00D436B9" w:rsidRDefault="00D436B9" w:rsidP="00D436B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436B9">
              <w:rPr>
                <w:rFonts w:eastAsia="Times New Roman"/>
                <w:sz w:val="24"/>
                <w:szCs w:val="24"/>
              </w:rPr>
              <w:t>Оплата исполнительных листов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729B1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- 500,0</w:t>
            </w:r>
          </w:p>
        </w:tc>
      </w:tr>
      <w:tr w:rsidR="00D436B9" w:rsidRPr="00D436B9" w14:paraId="6ECD3E69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0025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D6E58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F1D2E" w14:textId="77777777" w:rsidR="00D436B9" w:rsidRPr="00D436B9" w:rsidRDefault="00D436B9" w:rsidP="00D436B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436B9">
              <w:rPr>
                <w:rFonts w:eastAsia="Times New Roman"/>
                <w:sz w:val="24"/>
                <w:szCs w:val="24"/>
              </w:rPr>
              <w:t>Резервный фонд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2F474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+ 500,0</w:t>
            </w:r>
          </w:p>
        </w:tc>
      </w:tr>
      <w:tr w:rsidR="00D436B9" w:rsidRPr="00D436B9" w14:paraId="1FCDE49A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02C0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5889D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6F634" w14:textId="77777777" w:rsidR="00D436B9" w:rsidRPr="00D436B9" w:rsidRDefault="00D436B9" w:rsidP="00D436B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436B9">
              <w:rPr>
                <w:rFonts w:eastAsia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301CC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+ 3 000,0</w:t>
            </w:r>
          </w:p>
        </w:tc>
      </w:tr>
      <w:tr w:rsidR="00D436B9" w:rsidRPr="00D436B9" w14:paraId="15177243" w14:textId="77777777" w:rsidTr="00D436B9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7B2A6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D67D0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по управлению муниципальным имуществом и землепользованию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48AC6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ECC39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+ 281 110,5</w:t>
            </w:r>
          </w:p>
        </w:tc>
      </w:tr>
      <w:tr w:rsidR="00D436B9" w:rsidRPr="00D436B9" w14:paraId="22AAF3CB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72CFC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5A5AD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1A76E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C0E8AD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+ 261 860,5</w:t>
            </w:r>
          </w:p>
        </w:tc>
      </w:tr>
      <w:tr w:rsidR="00D436B9" w:rsidRPr="00D436B9" w14:paraId="2B9C40D0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76D0B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EFE9D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A88AE" w14:textId="77777777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Style w:val="1"/>
                <w:color w:val="000000" w:themeColor="text1"/>
                <w:szCs w:val="24"/>
              </w:rPr>
              <w:t xml:space="preserve">Обеспечение </w:t>
            </w:r>
            <w:r w:rsidRPr="00D436B9">
              <w:rPr>
                <w:rStyle w:val="1"/>
                <w:szCs w:val="24"/>
              </w:rPr>
              <w:t>населения качественным жильем</w:t>
            </w:r>
            <w:r w:rsidRPr="00D436B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36B9">
              <w:rPr>
                <w:rStyle w:val="1"/>
                <w:szCs w:val="24"/>
              </w:rPr>
              <w:t>в целях предоставления гражданам - собственникам жилых помещений выкупной стоимости за изымаемое жилое помещение, признанное ветхим и аварийным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DA452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+ 80 045,0</w:t>
            </w:r>
          </w:p>
        </w:tc>
      </w:tr>
      <w:tr w:rsidR="00D436B9" w:rsidRPr="00D436B9" w14:paraId="03D1C5C6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F3C43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7A1DE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99F15" w14:textId="77777777" w:rsidR="00D436B9" w:rsidRPr="00D436B9" w:rsidRDefault="00D436B9" w:rsidP="00D436B9">
            <w:pPr>
              <w:jc w:val="both"/>
              <w:rPr>
                <w:rStyle w:val="1"/>
                <w:color w:val="000000" w:themeColor="text1"/>
                <w:szCs w:val="24"/>
              </w:rPr>
            </w:pPr>
            <w:r w:rsidRPr="00D436B9">
              <w:rPr>
                <w:rStyle w:val="1"/>
                <w:color w:val="000000" w:themeColor="text1"/>
                <w:szCs w:val="24"/>
              </w:rPr>
              <w:t xml:space="preserve">Софинансирование местного бюджета по обеспечению </w:t>
            </w:r>
            <w:r w:rsidRPr="00D436B9">
              <w:rPr>
                <w:rStyle w:val="1"/>
                <w:szCs w:val="24"/>
              </w:rPr>
              <w:t>населения качественным жильем</w:t>
            </w:r>
            <w:r w:rsidRPr="00D436B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36B9">
              <w:rPr>
                <w:rStyle w:val="1"/>
                <w:szCs w:val="24"/>
              </w:rPr>
              <w:t>в целях предоставления гражданам - собственникам жилых помещений выкупной стоимости за изымаемое жилое помещение, признанное ветхим и аварийным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18D5D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+ 680,2</w:t>
            </w:r>
          </w:p>
        </w:tc>
      </w:tr>
      <w:tr w:rsidR="00D436B9" w:rsidRPr="00D436B9" w14:paraId="7136C556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CF6DA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6CC55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A921" w14:textId="77777777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Обеспечение благоустроенным жильем граждан, проживающих в аварийном/непригодном для проживания жилищном фонде (с. Костромское)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6A1F1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 xml:space="preserve"> + 181 135,3</w:t>
            </w:r>
          </w:p>
        </w:tc>
      </w:tr>
      <w:tr w:rsidR="00D436B9" w:rsidRPr="00D436B9" w14:paraId="1CCC2858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D5F3D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B8FB0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41554" w14:textId="77777777" w:rsidR="00D436B9" w:rsidRPr="00D436B9" w:rsidRDefault="00D436B9" w:rsidP="00D436B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F2E87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+ 5 000,0</w:t>
            </w:r>
          </w:p>
        </w:tc>
      </w:tr>
      <w:tr w:rsidR="00D436B9" w:rsidRPr="00D436B9" w14:paraId="46B1B5BF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48405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99BAA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5BF84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Уплата взносов в Фонд капитального ремонта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E12769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+ 5 000,0</w:t>
            </w:r>
          </w:p>
        </w:tc>
      </w:tr>
      <w:tr w:rsidR="00D436B9" w:rsidRPr="00D436B9" w14:paraId="15017A57" w14:textId="77777777" w:rsidTr="00D436B9">
        <w:trPr>
          <w:trHeight w:val="165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6289F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11322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7E21C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5A0F1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+ </w:t>
            </w:r>
            <w:r w:rsidRPr="00D436B9">
              <w:rPr>
                <w:rFonts w:eastAsia="Times New Roman"/>
                <w:b/>
                <w:color w:val="000000"/>
                <w:sz w:val="24"/>
                <w:szCs w:val="24"/>
                <w:lang w:val="en-US"/>
              </w:rPr>
              <w:t>4 513</w:t>
            </w: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,3</w:t>
            </w:r>
          </w:p>
        </w:tc>
      </w:tr>
      <w:tr w:rsidR="00D436B9" w:rsidRPr="00D436B9" w14:paraId="33D1530F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F09AF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3739C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71D63" w14:textId="77777777" w:rsidR="00D436B9" w:rsidRPr="00D436B9" w:rsidRDefault="00D436B9" w:rsidP="00D436B9">
            <w:pPr>
              <w:pStyle w:val="ad"/>
              <w:jc w:val="both"/>
              <w:rPr>
                <w:color w:val="000000"/>
              </w:rPr>
            </w:pPr>
            <w:r w:rsidRPr="00D436B9">
              <w:rPr>
                <w:color w:val="000000"/>
              </w:rPr>
              <w:t>Создание условий для повышения эффективности управления муниципальной собственностью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8F202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+ 1 013,3</w:t>
            </w:r>
          </w:p>
        </w:tc>
      </w:tr>
      <w:tr w:rsidR="00D436B9" w:rsidRPr="00D436B9" w14:paraId="4509CDC2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C269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134EA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7C87B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42E2F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+ 3 500,0</w:t>
            </w:r>
          </w:p>
        </w:tc>
      </w:tr>
      <w:tr w:rsidR="00D436B9" w:rsidRPr="00D436B9" w14:paraId="285C60BF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775F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4C964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EBA34" w14:textId="16EA0A62" w:rsidR="00D436B9" w:rsidRPr="00D436B9" w:rsidRDefault="00D436B9" w:rsidP="0002230E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sz w:val="24"/>
                <w:szCs w:val="24"/>
              </w:rPr>
              <w:t xml:space="preserve">Муниципальная программа «Повышение эффективности управления муниципальными финансами в </w:t>
            </w:r>
            <w:r w:rsidR="0002230E">
              <w:rPr>
                <w:rFonts w:eastAsia="Times New Roman"/>
                <w:b/>
                <w:sz w:val="24"/>
                <w:szCs w:val="24"/>
              </w:rPr>
              <w:t>Холмском муниципальном округе</w:t>
            </w:r>
            <w:r w:rsidRPr="00D436B9">
              <w:rPr>
                <w:rFonts w:eastAsia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0A0B3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+ 2 500,0</w:t>
            </w:r>
          </w:p>
        </w:tc>
      </w:tr>
      <w:tr w:rsidR="00D436B9" w:rsidRPr="00D436B9" w14:paraId="38FA0E23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8424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43F51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DDADF" w14:textId="77777777" w:rsidR="00D436B9" w:rsidRPr="00D436B9" w:rsidRDefault="00D436B9" w:rsidP="00D436B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436B9">
              <w:rPr>
                <w:rFonts w:eastAsia="Times New Roman"/>
                <w:sz w:val="24"/>
                <w:szCs w:val="24"/>
              </w:rPr>
              <w:t>Оплата исполнительных листов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526BB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+ 2 500,0</w:t>
            </w:r>
          </w:p>
        </w:tc>
      </w:tr>
      <w:tr w:rsidR="00D436B9" w:rsidRPr="00D436B9" w14:paraId="6AE93648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2E5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72FA5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1BB2C5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A603B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+ 7 236,7</w:t>
            </w:r>
          </w:p>
        </w:tc>
      </w:tr>
      <w:tr w:rsidR="00D436B9" w:rsidRPr="00D436B9" w14:paraId="22D9B7DE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447D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4DB4B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DC46E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 xml:space="preserve">Приобретение автотранспорта и техники, использующих природный газ в качестве </w:t>
            </w:r>
            <w:r w:rsidRPr="00D436B9">
              <w:rPr>
                <w:color w:val="000000"/>
                <w:sz w:val="24"/>
                <w:szCs w:val="24"/>
              </w:rPr>
              <w:lastRenderedPageBreak/>
              <w:t>моторного топлива, для предприятий ЖКХ (замена автотранспортного средства «Автомобиль грузовой с крановым манипулятором» на «Передвижная мастерская с КМУ»)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95974A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lastRenderedPageBreak/>
              <w:t>+ 7 236,7</w:t>
            </w:r>
          </w:p>
        </w:tc>
      </w:tr>
      <w:tr w:rsidR="00D436B9" w:rsidRPr="00D436B9" w14:paraId="117F08F1" w14:textId="77777777" w:rsidTr="00D436B9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F8C27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07919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образования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2B87B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3C1F0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+ 280 168,7</w:t>
            </w:r>
          </w:p>
        </w:tc>
      </w:tr>
      <w:tr w:rsidR="00D436B9" w:rsidRPr="00D436B9" w14:paraId="001E123F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6BE45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E4A2A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FF2B8" w14:textId="59787820" w:rsidR="00D436B9" w:rsidRPr="00D436B9" w:rsidRDefault="00D436B9" w:rsidP="006D5AEB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FF3EE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+ 278 089,8</w:t>
            </w:r>
          </w:p>
        </w:tc>
      </w:tr>
      <w:tr w:rsidR="00D436B9" w:rsidRPr="00D436B9" w14:paraId="453EE91F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EAFF0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054B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FDAFC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E0C6F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+ 4 000,0</w:t>
            </w:r>
          </w:p>
        </w:tc>
      </w:tr>
      <w:tr w:rsidR="00D436B9" w:rsidRPr="00D436B9" w14:paraId="12A2A79E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224DA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C89D3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03A32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 (заработная плата)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55622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+ 93 774,5</w:t>
            </w:r>
          </w:p>
        </w:tc>
      </w:tr>
      <w:tr w:rsidR="00D436B9" w:rsidRPr="00D436B9" w14:paraId="394D6220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51625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F3055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DEAC5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Сахалинской области (заработная плата)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0462C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+ 170 507,2</w:t>
            </w:r>
          </w:p>
        </w:tc>
      </w:tr>
      <w:tr w:rsidR="00D436B9" w:rsidRPr="00D436B9" w14:paraId="1BE28E2F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A418F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2064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7D13F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D3369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- 1 724,4</w:t>
            </w:r>
          </w:p>
        </w:tc>
      </w:tr>
      <w:tr w:rsidR="00D436B9" w:rsidRPr="00D436B9" w14:paraId="2525572B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56B8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BEF30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40503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Компенсация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41389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+ 3 078,2</w:t>
            </w:r>
          </w:p>
        </w:tc>
      </w:tr>
      <w:tr w:rsidR="00D436B9" w:rsidRPr="00D436B9" w14:paraId="3467CE62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DE3B1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4B352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4F92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39546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+ 3 691,1</w:t>
            </w:r>
          </w:p>
        </w:tc>
      </w:tr>
      <w:tr w:rsidR="00D436B9" w:rsidRPr="00D436B9" w14:paraId="1F0B75C8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54CB6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CA40F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E80EE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550E1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+ 4 480,9</w:t>
            </w:r>
          </w:p>
        </w:tc>
      </w:tr>
      <w:tr w:rsidR="00D436B9" w:rsidRPr="00D436B9" w14:paraId="574C96EC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24E2E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DE9F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6805A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17.12.2012 № 106-ЗО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66D6D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+ 340,9</w:t>
            </w:r>
          </w:p>
        </w:tc>
      </w:tr>
      <w:tr w:rsidR="00D436B9" w:rsidRPr="00D436B9" w14:paraId="35EEFAFB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6CB27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C74D5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AC4CD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Субвенция на реализацию Закона Сахалинской области от 17 июня 2008 года № 51-ЗО «О дополнительных мерах социальной поддержки отдельной категории педагогических работников, работающих в сельской местности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6CD9D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-58,6</w:t>
            </w:r>
          </w:p>
        </w:tc>
      </w:tr>
      <w:tr w:rsidR="00D436B9" w:rsidRPr="00D436B9" w14:paraId="4A4B4E5F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4727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96016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7F951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5483A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+ 2 078,9</w:t>
            </w:r>
          </w:p>
        </w:tc>
      </w:tr>
      <w:tr w:rsidR="00D436B9" w:rsidRPr="00D436B9" w14:paraId="0A0B94B9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6EE6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D45F9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221D2" w14:textId="77777777" w:rsidR="00D436B9" w:rsidRPr="00D436B9" w:rsidRDefault="00D436B9" w:rsidP="00D436B9">
            <w:pPr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Оплата проезда к месту отдыха и обратно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58504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+ 78,9</w:t>
            </w:r>
          </w:p>
        </w:tc>
      </w:tr>
      <w:tr w:rsidR="00D436B9" w:rsidRPr="00D436B9" w14:paraId="38603EAD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53F2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44249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FCE3F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A83E0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+ 2 000,0</w:t>
            </w:r>
          </w:p>
        </w:tc>
      </w:tr>
      <w:tr w:rsidR="00D436B9" w:rsidRPr="00D436B9" w14:paraId="6728D6CD" w14:textId="77777777" w:rsidTr="00D436B9">
        <w:trPr>
          <w:trHeight w:val="34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F514C29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3AE84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Контрольно-счетная палата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CDD3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7099F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+ 700,0</w:t>
            </w:r>
          </w:p>
        </w:tc>
      </w:tr>
      <w:tr w:rsidR="00D436B9" w:rsidRPr="00D436B9" w14:paraId="02E6AF4A" w14:textId="77777777" w:rsidTr="00D436B9">
        <w:trPr>
          <w:trHeight w:val="348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4C55F99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F1445A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0D62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86368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+ 700,0</w:t>
            </w:r>
          </w:p>
        </w:tc>
      </w:tr>
      <w:tr w:rsidR="00D436B9" w:rsidRPr="00D436B9" w14:paraId="1B2DF928" w14:textId="77777777" w:rsidTr="00D436B9">
        <w:trPr>
          <w:trHeight w:val="348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DF5FF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1FF9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574A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2F5DC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+ 700,0</w:t>
            </w:r>
          </w:p>
        </w:tc>
      </w:tr>
      <w:tr w:rsidR="00D436B9" w:rsidRPr="00D436B9" w14:paraId="776ADEA0" w14:textId="77777777" w:rsidTr="00D436B9">
        <w:trPr>
          <w:trHeight w:val="34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DBC472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271E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Calibri"/>
                <w:b/>
                <w:bCs/>
                <w:color w:val="000000"/>
                <w:sz w:val="24"/>
                <w:szCs w:val="24"/>
              </w:rPr>
              <w:t>Департамент культуры, спорта и молодежной политики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1A8A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DBF5A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+ 27 402,2</w:t>
            </w:r>
          </w:p>
        </w:tc>
      </w:tr>
      <w:tr w:rsidR="00D436B9" w:rsidRPr="00D436B9" w14:paraId="555E88CE" w14:textId="77777777" w:rsidTr="00D436B9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9EBA8B8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479C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0A673" w14:textId="0B9D2BFD" w:rsidR="00D436B9" w:rsidRPr="00D436B9" w:rsidRDefault="00D436B9" w:rsidP="00810C13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EE7DD8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- 19,0</w:t>
            </w:r>
          </w:p>
        </w:tc>
      </w:tr>
      <w:tr w:rsidR="00D436B9" w:rsidRPr="00D436B9" w14:paraId="1C7FD8BD" w14:textId="77777777" w:rsidTr="00D436B9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6B32FAA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3844A8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EA7D6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17.12.2012 № 106-ЗО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69AF89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- 19,0</w:t>
            </w:r>
          </w:p>
        </w:tc>
      </w:tr>
      <w:tr w:rsidR="00D436B9" w:rsidRPr="00D436B9" w14:paraId="4F2C0A11" w14:textId="77777777" w:rsidTr="00D436B9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FAA867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4E80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6574A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FFB0BD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+ 15 489,0</w:t>
            </w:r>
          </w:p>
        </w:tc>
      </w:tr>
      <w:tr w:rsidR="00D436B9" w:rsidRPr="00D436B9" w14:paraId="5ADC0C85" w14:textId="77777777" w:rsidTr="00D436B9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78B0BFC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7AC4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8B839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401E6C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+ 3 600,0</w:t>
            </w:r>
          </w:p>
        </w:tc>
      </w:tr>
      <w:tr w:rsidR="00D436B9" w:rsidRPr="00D436B9" w14:paraId="7570F3D3" w14:textId="77777777" w:rsidTr="00D436B9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6D92AC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49D8D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FDEA8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DDC23A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+ 4 433,7</w:t>
            </w:r>
          </w:p>
        </w:tc>
      </w:tr>
      <w:tr w:rsidR="00D436B9" w:rsidRPr="00D436B9" w14:paraId="21816644" w14:textId="77777777" w:rsidTr="00D436B9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946CDC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521DE4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1ADA9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98013B8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+ 7 300,0</w:t>
            </w:r>
          </w:p>
        </w:tc>
      </w:tr>
      <w:tr w:rsidR="00D436B9" w:rsidRPr="00D436B9" w14:paraId="3CD42CB4" w14:textId="77777777" w:rsidTr="00D436B9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C3D122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EF0929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861" w14:textId="77777777" w:rsidR="00D436B9" w:rsidRPr="00D436B9" w:rsidRDefault="00D436B9" w:rsidP="00D436B9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Оплата проезда к месту отдыха и обратно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C88CF4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+ 155,3</w:t>
            </w:r>
          </w:p>
        </w:tc>
      </w:tr>
      <w:tr w:rsidR="00D436B9" w:rsidRPr="00D436B9" w14:paraId="6AD3A10F" w14:textId="77777777" w:rsidTr="00D436B9">
        <w:trPr>
          <w:trHeight w:val="696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3DAD8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F6810" w14:textId="77777777" w:rsidR="00D436B9" w:rsidRPr="00D436B9" w:rsidRDefault="00D436B9" w:rsidP="00D436B9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EE40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сферы культуры Холмского муниципального округа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BBEF2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+ 8 365,5</w:t>
            </w:r>
          </w:p>
        </w:tc>
      </w:tr>
      <w:tr w:rsidR="00D436B9" w:rsidRPr="00D436B9" w14:paraId="6AEFAA73" w14:textId="77777777" w:rsidTr="00D436B9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6A52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98D05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F532" w14:textId="77777777" w:rsidR="00D436B9" w:rsidRPr="00D436B9" w:rsidRDefault="00D436B9" w:rsidP="00D436B9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1126D1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+ 650,0</w:t>
            </w:r>
          </w:p>
        </w:tc>
      </w:tr>
      <w:tr w:rsidR="00D436B9" w:rsidRPr="00D436B9" w14:paraId="54801D4A" w14:textId="77777777" w:rsidTr="00D436B9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AE64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200C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705E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Оплата проезда к месту отдыха и обратно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7A4B35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+ 556,1</w:t>
            </w:r>
          </w:p>
        </w:tc>
      </w:tr>
      <w:tr w:rsidR="00D436B9" w:rsidRPr="00D436B9" w14:paraId="3AA522B6" w14:textId="77777777" w:rsidTr="00D436B9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08B2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841C0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4A8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EE8237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+ 6 000,0</w:t>
            </w:r>
          </w:p>
        </w:tc>
      </w:tr>
      <w:tr w:rsidR="00D436B9" w:rsidRPr="00D436B9" w14:paraId="36F6D847" w14:textId="77777777" w:rsidTr="00D436B9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171F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EB84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02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A785F9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+ 1 159,4 </w:t>
            </w:r>
          </w:p>
        </w:tc>
      </w:tr>
      <w:tr w:rsidR="00D436B9" w:rsidRPr="00D436B9" w14:paraId="03F5152D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3E1C7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95BC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660C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2BE9209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+ 3 566,7</w:t>
            </w:r>
          </w:p>
        </w:tc>
      </w:tr>
      <w:tr w:rsidR="00D436B9" w:rsidRPr="00D436B9" w14:paraId="0864CACC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A11C6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8BC23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5112" w14:textId="77777777" w:rsidR="00D436B9" w:rsidRPr="00D436B9" w:rsidRDefault="00D436B9" w:rsidP="00D436B9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D436B9">
              <w:rPr>
                <w:bCs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BC10EE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+ 66,7</w:t>
            </w:r>
          </w:p>
        </w:tc>
      </w:tr>
      <w:tr w:rsidR="00D436B9" w:rsidRPr="00D436B9" w14:paraId="73F29F0B" w14:textId="77777777" w:rsidTr="00D436B9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4ADA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6CCB1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0CB" w14:textId="77777777" w:rsidR="00D436B9" w:rsidRPr="00D436B9" w:rsidRDefault="00D436B9" w:rsidP="00D436B9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B911F4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+ 3 500,0</w:t>
            </w:r>
          </w:p>
        </w:tc>
      </w:tr>
      <w:tr w:rsidR="00D436B9" w:rsidRPr="00D436B9" w14:paraId="206F3BA2" w14:textId="77777777" w:rsidTr="00D436B9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DCC6E4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B0127A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Департамент жилищно-коммунального хозяйства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CD5B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EFD94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+ 218 941,0</w:t>
            </w:r>
          </w:p>
        </w:tc>
      </w:tr>
      <w:tr w:rsidR="00D436B9" w:rsidRPr="00D436B9" w14:paraId="1E9430B5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4F6A39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B0BA4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3A84" w14:textId="77777777" w:rsidR="00D436B9" w:rsidRPr="00D436B9" w:rsidRDefault="00D436B9" w:rsidP="00D436B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sz w:val="24"/>
                <w:szCs w:val="24"/>
              </w:rPr>
              <w:t xml:space="preserve">Муниципальная программа «Обеспечение населения Холмского муниципального округа Сахалинской области </w:t>
            </w:r>
            <w:r w:rsidRPr="00D436B9">
              <w:rPr>
                <w:b/>
                <w:bCs/>
                <w:color w:val="000000"/>
                <w:sz w:val="24"/>
                <w:szCs w:val="24"/>
              </w:rPr>
              <w:t>качественными услугами жилищно-коммунального хозяйства</w:t>
            </w:r>
            <w:r w:rsidRPr="00D436B9">
              <w:rPr>
                <w:rFonts w:eastAsia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D3ACAC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+ 226 684,8</w:t>
            </w:r>
          </w:p>
        </w:tc>
      </w:tr>
      <w:tr w:rsidR="00D436B9" w:rsidRPr="00D436B9" w14:paraId="31583866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1D4AA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C5934E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D85F" w14:textId="77777777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Субсидия на осуществление мероприятий по повышению качества предоставляемых жилищно-коммунальных услуг </w:t>
            </w:r>
            <w:r w:rsidRPr="00D436B9">
              <w:rPr>
                <w:sz w:val="24"/>
                <w:szCs w:val="24"/>
                <w:lang w:eastAsia="en-US"/>
              </w:rPr>
              <w:t>в целях обеспечения безаварийной работы жилищно-коммунального хозяйства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69A7D4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+ 196 171,6</w:t>
            </w:r>
          </w:p>
        </w:tc>
      </w:tr>
      <w:tr w:rsidR="00D436B9" w:rsidRPr="00D436B9" w14:paraId="4B1C438D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078665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FBD84C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C5A1" w14:textId="77777777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9BB28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+ 6 067,2</w:t>
            </w:r>
          </w:p>
        </w:tc>
      </w:tr>
      <w:tr w:rsidR="00D436B9" w:rsidRPr="00D436B9" w14:paraId="2140744F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6584AA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46E49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D842" w14:textId="68741688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Реализацию Закона Сахалинской области от 30.07.2020 № 56-ЗО «О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владельцев» в связи с увеличением количества животных без владельцев, постоянно содержащихся в приютах</w:t>
            </w:r>
            <w:r w:rsidR="00810C13">
              <w:rPr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B051D6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+ 6 853,3</w:t>
            </w:r>
          </w:p>
        </w:tc>
      </w:tr>
      <w:tr w:rsidR="00D436B9" w:rsidRPr="00D436B9" w14:paraId="150E1655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0BAADF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B02668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498A" w14:textId="77777777" w:rsidR="00D436B9" w:rsidRPr="00D436B9" w:rsidRDefault="00D436B9" w:rsidP="00D436B9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sz w:val="24"/>
                <w:szCs w:val="24"/>
                <w:lang w:eastAsia="en-US"/>
              </w:rPr>
              <w:t>Субсидия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D9E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+ 1 200,0</w:t>
            </w:r>
          </w:p>
        </w:tc>
      </w:tr>
      <w:tr w:rsidR="00D436B9" w:rsidRPr="00D436B9" w14:paraId="57CBB339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87B77F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55A2E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5354" w14:textId="77777777" w:rsidR="00D436B9" w:rsidRPr="00D436B9" w:rsidRDefault="00D436B9" w:rsidP="00D436B9">
            <w:pPr>
              <w:jc w:val="both"/>
              <w:rPr>
                <w:sz w:val="24"/>
                <w:szCs w:val="24"/>
                <w:lang w:eastAsia="en-US"/>
              </w:rPr>
            </w:pPr>
            <w:r w:rsidRPr="00D436B9">
              <w:rPr>
                <w:sz w:val="24"/>
                <w:szCs w:val="24"/>
                <w:lang w:eastAsia="en-US"/>
              </w:rPr>
              <w:t>Софинансирование местного бюджета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F69555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+ 37,2</w:t>
            </w:r>
          </w:p>
        </w:tc>
      </w:tr>
      <w:tr w:rsidR="00D436B9" w:rsidRPr="00D436B9" w14:paraId="5EF87C09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CA7674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31D2E6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C606" w14:textId="77777777" w:rsidR="00D436B9" w:rsidRPr="00D436B9" w:rsidRDefault="00D436B9" w:rsidP="00D436B9">
            <w:pPr>
              <w:jc w:val="both"/>
              <w:rPr>
                <w:sz w:val="24"/>
                <w:szCs w:val="24"/>
                <w:lang w:eastAsia="en-US"/>
              </w:rPr>
            </w:pPr>
            <w:r w:rsidRPr="00D436B9">
              <w:rPr>
                <w:sz w:val="24"/>
                <w:szCs w:val="24"/>
              </w:rPr>
              <w:t>Дотация (гранты) на поощрение муниципальных управленческих команд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DDD9C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+ 37,5</w:t>
            </w:r>
          </w:p>
        </w:tc>
      </w:tr>
      <w:tr w:rsidR="00D436B9" w:rsidRPr="00D436B9" w14:paraId="62791DBB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DBB4FD0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F1EA02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038C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Ремонт муниципального жилищного фонда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B4143C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+ 5 639,0</w:t>
            </w:r>
          </w:p>
        </w:tc>
      </w:tr>
      <w:tr w:rsidR="00D436B9" w:rsidRPr="00D436B9" w14:paraId="0EBF904A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B768A44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A32BCA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377" w14:textId="77777777" w:rsidR="00D436B9" w:rsidRPr="00D436B9" w:rsidRDefault="00D436B9" w:rsidP="00D436B9">
            <w:pPr>
              <w:pStyle w:val="ad"/>
              <w:jc w:val="both"/>
              <w:rPr>
                <w:lang w:eastAsia="en-US"/>
              </w:rPr>
            </w:pPr>
            <w:r w:rsidRPr="00D436B9">
              <w:rPr>
                <w:color w:val="000000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CA021C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+ 2 834,0</w:t>
            </w:r>
          </w:p>
        </w:tc>
      </w:tr>
      <w:tr w:rsidR="00D436B9" w:rsidRPr="00D436B9" w14:paraId="6CF3F5BB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0F2F7D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DA89F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D047" w14:textId="77777777" w:rsidR="00D436B9" w:rsidRPr="00D436B9" w:rsidRDefault="00D436B9" w:rsidP="00D436B9">
            <w:pPr>
              <w:pStyle w:val="ad"/>
              <w:jc w:val="both"/>
              <w:rPr>
                <w:color w:val="000000"/>
              </w:rPr>
            </w:pPr>
            <w:r w:rsidRPr="00D436B9">
              <w:rPr>
                <w:color w:val="000000"/>
              </w:rPr>
              <w:t>Мероприятия в области благоустройства (содержание туалетов)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F4F8A7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+ 450,0</w:t>
            </w:r>
          </w:p>
        </w:tc>
      </w:tr>
      <w:tr w:rsidR="00D436B9" w:rsidRPr="00D436B9" w14:paraId="5C993904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62709A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AB5712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EE83" w14:textId="77777777" w:rsidR="00D436B9" w:rsidRPr="00D436B9" w:rsidRDefault="00D436B9" w:rsidP="00D436B9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Субсидии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C5C81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+ 400,0</w:t>
            </w:r>
          </w:p>
        </w:tc>
      </w:tr>
      <w:tr w:rsidR="00D436B9" w:rsidRPr="00D436B9" w14:paraId="65DCC055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D2D48E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51FEA9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7D46" w14:textId="77777777" w:rsidR="00D436B9" w:rsidRPr="00D436B9" w:rsidRDefault="00D436B9" w:rsidP="00D436B9">
            <w:pPr>
              <w:pStyle w:val="ad"/>
              <w:jc w:val="both"/>
              <w:rPr>
                <w:color w:val="000000"/>
              </w:rPr>
            </w:pPr>
            <w:r w:rsidRPr="00D436B9">
              <w:rPr>
                <w:color w:val="000000"/>
              </w:rPr>
              <w:t xml:space="preserve">Субсидии в целях возмещения затрат по содержанию муниципального имущества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09C52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+ 1 500,0</w:t>
            </w:r>
          </w:p>
        </w:tc>
      </w:tr>
      <w:tr w:rsidR="00D436B9" w:rsidRPr="00D436B9" w14:paraId="7D1CA905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0CB56F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D34220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B905" w14:textId="77777777" w:rsidR="00D436B9" w:rsidRPr="00D436B9" w:rsidRDefault="00D436B9" w:rsidP="00D436B9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Оплата уличного освещения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729DC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+1800,0</w:t>
            </w:r>
          </w:p>
        </w:tc>
      </w:tr>
      <w:tr w:rsidR="00D436B9" w:rsidRPr="00D436B9" w14:paraId="57ACA226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F8D261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FA40C0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924" w14:textId="77777777" w:rsidR="00D436B9" w:rsidRPr="00D436B9" w:rsidRDefault="00D436B9" w:rsidP="00D436B9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Оплата проезда к месту отдыха и обратно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6CA96E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+ 195,0</w:t>
            </w:r>
          </w:p>
        </w:tc>
      </w:tr>
      <w:tr w:rsidR="00D436B9" w:rsidRPr="00D436B9" w14:paraId="5A5D7492" w14:textId="77777777" w:rsidTr="00D436B9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4D566B2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17ACD" w14:textId="77777777" w:rsidR="00D436B9" w:rsidRPr="00D436B9" w:rsidRDefault="00D436B9" w:rsidP="00D436B9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F6E5" w14:textId="77777777" w:rsidR="00D436B9" w:rsidRPr="00D436B9" w:rsidRDefault="00D436B9" w:rsidP="00D436B9">
            <w:pPr>
              <w:jc w:val="both"/>
              <w:rPr>
                <w:sz w:val="24"/>
                <w:szCs w:val="24"/>
                <w:lang w:eastAsia="en-US"/>
              </w:rPr>
            </w:pPr>
            <w:r w:rsidRPr="00D436B9">
              <w:rPr>
                <w:sz w:val="24"/>
                <w:szCs w:val="24"/>
                <w:lang w:eastAsia="en-US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EC82AA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Cs/>
                <w:color w:val="000000"/>
                <w:sz w:val="24"/>
                <w:szCs w:val="24"/>
              </w:rPr>
              <w:t>+ 3 500,0</w:t>
            </w:r>
          </w:p>
        </w:tc>
      </w:tr>
      <w:tr w:rsidR="00D436B9" w:rsidRPr="00D436B9" w14:paraId="5B871CE6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DE373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B8786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AE3DD" w14:textId="77777777" w:rsidR="00D436B9" w:rsidRPr="00D436B9" w:rsidRDefault="00D436B9" w:rsidP="00D436B9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D436B9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транспортной инфраструктуры и дорожного хозяйства Холмского муниципального округа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747A5D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+ 9 075,5</w:t>
            </w:r>
          </w:p>
        </w:tc>
      </w:tr>
      <w:tr w:rsidR="00D436B9" w:rsidRPr="00D436B9" w14:paraId="6AB0B9AE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C7899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B65A5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7192C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Содержание и ремонт автомобильных дорог общего пользования местного значения</w:t>
            </w:r>
            <w:r w:rsidRPr="00D436B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6D8998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14:paraId="0744850B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+ 3 881,9</w:t>
            </w:r>
          </w:p>
        </w:tc>
      </w:tr>
      <w:tr w:rsidR="00D436B9" w:rsidRPr="00D436B9" w14:paraId="606FB108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03B61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2B2B0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DB120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Обустройство уличного освещения г. Холмск, ул. Киевская д. 4-35, ул. Весенняя д. 25-31, ул. Лесозаводская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50F263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+ 5 193,6</w:t>
            </w:r>
          </w:p>
        </w:tc>
      </w:tr>
      <w:tr w:rsidR="00D436B9" w:rsidRPr="00D436B9" w14:paraId="241A7D15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75D7E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A7F98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DB55F" w14:textId="000B314D" w:rsidR="00D436B9" w:rsidRPr="00D436B9" w:rsidRDefault="00D436B9" w:rsidP="002267D1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на территории </w:t>
            </w:r>
            <w:r w:rsidR="002267D1">
              <w:rPr>
                <w:rFonts w:eastAsia="Times New Roman"/>
                <w:b/>
                <w:color w:val="000000"/>
                <w:sz w:val="24"/>
                <w:szCs w:val="24"/>
              </w:rPr>
              <w:t>Холмского муниципального округа Сахалинской области</w:t>
            </w: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23DE78" w14:textId="77777777" w:rsidR="00D436B9" w:rsidRPr="00D436B9" w:rsidRDefault="00D436B9" w:rsidP="00D436B9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+ 11 892,1</w:t>
            </w:r>
          </w:p>
        </w:tc>
      </w:tr>
      <w:tr w:rsidR="00D436B9" w:rsidRPr="00D436B9" w14:paraId="09C73E87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D6027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E839E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C413A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Ямочный ремонт дворовых территорий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CF3F96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+ 11 535,3</w:t>
            </w:r>
          </w:p>
        </w:tc>
      </w:tr>
      <w:tr w:rsidR="00D436B9" w:rsidRPr="00D436B9" w14:paraId="0E8BB1CB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67D23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B751D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8CBB9" w14:textId="77777777" w:rsidR="00D436B9" w:rsidRPr="00D436B9" w:rsidRDefault="00D436B9" w:rsidP="00D436B9">
            <w:pPr>
              <w:jc w:val="both"/>
              <w:rPr>
                <w:color w:val="000000"/>
                <w:sz w:val="24"/>
                <w:szCs w:val="24"/>
              </w:rPr>
            </w:pPr>
            <w:r w:rsidRPr="00D436B9">
              <w:rPr>
                <w:color w:val="000000"/>
                <w:sz w:val="24"/>
                <w:szCs w:val="24"/>
              </w:rPr>
              <w:t>Софинансирование местного бюджета ямочного ремонта дворовых территорий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AC7184" w14:textId="77777777" w:rsidR="00D436B9" w:rsidRPr="00D436B9" w:rsidRDefault="00D436B9" w:rsidP="00D436B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+ 356,8</w:t>
            </w:r>
          </w:p>
        </w:tc>
      </w:tr>
      <w:tr w:rsidR="00D436B9" w:rsidRPr="00D436B9" w14:paraId="11FE4F33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06E3F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234E2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B3C5AD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B3563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color w:val="000000"/>
                <w:sz w:val="24"/>
                <w:szCs w:val="24"/>
              </w:rPr>
              <w:t>-28 711,4</w:t>
            </w:r>
          </w:p>
        </w:tc>
      </w:tr>
      <w:tr w:rsidR="00D436B9" w:rsidRPr="00D436B9" w14:paraId="70669557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1103F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2DF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5E202" w14:textId="77777777" w:rsidR="00D436B9" w:rsidRPr="00D436B9" w:rsidRDefault="00D436B9" w:rsidP="00D436B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Субсидия муниципальным образованиям на организацию электро-, тепло-, газоснабжения в целях обеспечения безаварийной работы энергетического комплекса в связи с передачей объектов электросетевого хозяйства системообразующей территориальной сетевой организации - ПАО «Сахалинэнерго»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C28D1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- 23 000,0</w:t>
            </w:r>
          </w:p>
        </w:tc>
      </w:tr>
      <w:tr w:rsidR="00D436B9" w:rsidRPr="00D436B9" w14:paraId="7983F52E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C2C62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F7627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4AC1A" w14:textId="77777777" w:rsidR="00D436B9" w:rsidRPr="00D436B9" w:rsidRDefault="00D436B9" w:rsidP="00D436B9">
            <w:pPr>
              <w:jc w:val="both"/>
              <w:rPr>
                <w:sz w:val="24"/>
                <w:szCs w:val="24"/>
              </w:rPr>
            </w:pPr>
            <w:r w:rsidRPr="00D436B9">
              <w:rPr>
                <w:sz w:val="24"/>
                <w:szCs w:val="24"/>
              </w:rPr>
              <w:t>Софинансирование местного бюджета в целях обеспечения безаварийной работы энергетического комплекса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EB5E0C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- 711,4</w:t>
            </w:r>
          </w:p>
        </w:tc>
      </w:tr>
      <w:tr w:rsidR="00D436B9" w:rsidRPr="00D436B9" w14:paraId="270E68FC" w14:textId="77777777" w:rsidTr="00D436B9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1EB9B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889EE" w14:textId="77777777" w:rsidR="00D436B9" w:rsidRPr="00D436B9" w:rsidRDefault="00D436B9" w:rsidP="00D436B9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02329" w14:textId="77777777" w:rsidR="00D436B9" w:rsidRPr="00D436B9" w:rsidRDefault="00D436B9" w:rsidP="00D436B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D436B9">
              <w:rPr>
                <w:bCs/>
                <w:color w:val="000000"/>
                <w:sz w:val="24"/>
                <w:szCs w:val="24"/>
              </w:rPr>
              <w:t xml:space="preserve">Компенсационные выплаты гражданам, связанные с возмещением расходов по выполненным и оплаченным гражданином </w:t>
            </w:r>
            <w:r w:rsidRPr="00D436B9">
              <w:rPr>
                <w:bCs/>
                <w:color w:val="000000"/>
                <w:sz w:val="24"/>
                <w:szCs w:val="24"/>
              </w:rPr>
              <w:lastRenderedPageBreak/>
              <w:t>работам по переоборудованию автотранспорта для работы на газомоторном топливе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81C278" w14:textId="77777777" w:rsidR="00D436B9" w:rsidRPr="00D436B9" w:rsidRDefault="00D436B9" w:rsidP="00D436B9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lastRenderedPageBreak/>
              <w:t xml:space="preserve">- 5 000,0 </w:t>
            </w:r>
          </w:p>
        </w:tc>
      </w:tr>
      <w:tr w:rsidR="00D436B9" w:rsidRPr="006E349E" w14:paraId="0126F5A6" w14:textId="77777777" w:rsidTr="00D436B9">
        <w:trPr>
          <w:trHeight w:val="37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DE5AE5" w14:textId="77777777" w:rsidR="00D436B9" w:rsidRPr="00D436B9" w:rsidRDefault="00D436B9" w:rsidP="00D436B9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351EABE" w14:textId="77777777" w:rsidR="00D436B9" w:rsidRPr="00D436B9" w:rsidRDefault="00D436B9" w:rsidP="00D436B9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</w:t>
            </w:r>
            <w:r w:rsidRPr="00D436B9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7560F" w14:textId="77777777" w:rsidR="00D436B9" w:rsidRPr="00D436B9" w:rsidRDefault="00D436B9" w:rsidP="00D436B9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9D71E4" w14:textId="77777777" w:rsidR="00D436B9" w:rsidRPr="006E349E" w:rsidRDefault="00D436B9" w:rsidP="00D436B9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436B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+ 895 665,6</w:t>
            </w:r>
          </w:p>
        </w:tc>
      </w:tr>
    </w:tbl>
    <w:p w14:paraId="4EAA8F29" w14:textId="77777777" w:rsidR="00D436B9" w:rsidRDefault="00D436B9" w:rsidP="00D436B9"/>
    <w:p w14:paraId="0042F808" w14:textId="77777777" w:rsidR="00D436B9" w:rsidRPr="009817F4" w:rsidRDefault="00D436B9" w:rsidP="00D436B9">
      <w:pPr>
        <w:shd w:val="clear" w:color="auto" w:fill="FFFFFF"/>
        <w:ind w:left="709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z w:val="24"/>
          <w:szCs w:val="24"/>
          <w:u w:val="single"/>
        </w:rPr>
        <w:t>Дефицит муниципального бюджета:</w:t>
      </w:r>
    </w:p>
    <w:p w14:paraId="24320B92" w14:textId="77777777" w:rsidR="00D436B9" w:rsidRPr="009817F4" w:rsidRDefault="00D436B9" w:rsidP="00D436B9">
      <w:pPr>
        <w:shd w:val="clear" w:color="auto" w:fill="FFFFFF"/>
        <w:spacing w:line="274" w:lineRule="exact"/>
        <w:ind w:firstLine="709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3"/>
          <w:sz w:val="24"/>
          <w:szCs w:val="24"/>
        </w:rPr>
        <w:t xml:space="preserve">1) Объем доходов местного бюджета – </w:t>
      </w:r>
      <w:r>
        <w:rPr>
          <w:sz w:val="24"/>
          <w:szCs w:val="24"/>
        </w:rPr>
        <w:t>6 453 540,9</w:t>
      </w:r>
      <w:r>
        <w:rPr>
          <w:rFonts w:ascii="Arial" w:hAnsi="Arial" w:cs="Arial"/>
          <w:sz w:val="24"/>
          <w:szCs w:val="24"/>
        </w:rPr>
        <w:t xml:space="preserve"> </w:t>
      </w:r>
      <w:r w:rsidRPr="009817F4">
        <w:rPr>
          <w:rFonts w:eastAsia="Times New Roman"/>
          <w:color w:val="000000"/>
          <w:spacing w:val="3"/>
          <w:sz w:val="24"/>
          <w:szCs w:val="24"/>
        </w:rPr>
        <w:t>тыс. рублей.</w:t>
      </w:r>
    </w:p>
    <w:p w14:paraId="2EF2B084" w14:textId="77777777" w:rsidR="00D436B9" w:rsidRPr="009817F4" w:rsidRDefault="00D436B9" w:rsidP="00D436B9">
      <w:pPr>
        <w:shd w:val="clear" w:color="auto" w:fill="FFFFFF"/>
        <w:spacing w:line="274" w:lineRule="exact"/>
        <w:ind w:left="907" w:hanging="198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Объем безвозмездных поступлений – </w:t>
      </w:r>
      <w:r>
        <w:rPr>
          <w:sz w:val="24"/>
          <w:szCs w:val="24"/>
        </w:rPr>
        <w:t>5 168 643,1</w:t>
      </w: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 тыс. рублей.</w:t>
      </w:r>
    </w:p>
    <w:p w14:paraId="2F6A7CF7" w14:textId="77777777" w:rsidR="00D436B9" w:rsidRPr="009817F4" w:rsidRDefault="00D436B9" w:rsidP="00D436B9">
      <w:pPr>
        <w:shd w:val="clear" w:color="auto" w:fill="FFFFFF"/>
        <w:spacing w:before="7" w:line="274" w:lineRule="exact"/>
        <w:ind w:left="7" w:right="22" w:firstLine="702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Размер дефицита = </w:t>
      </w:r>
      <w:r>
        <w:rPr>
          <w:sz w:val="24"/>
          <w:szCs w:val="24"/>
        </w:rPr>
        <w:t>6 453 540,9</w:t>
      </w:r>
      <w:r w:rsidRPr="009817F4">
        <w:rPr>
          <w:sz w:val="24"/>
          <w:szCs w:val="24"/>
        </w:rPr>
        <w:t xml:space="preserve"> 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– </w:t>
      </w:r>
      <w:r>
        <w:rPr>
          <w:sz w:val="24"/>
          <w:szCs w:val="24"/>
        </w:rPr>
        <w:t>5 168 643,1</w:t>
      </w: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 =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0"/>
          <w:sz w:val="24"/>
          <w:szCs w:val="24"/>
        </w:rPr>
        <w:t>1 284 897,8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* 10% = </w:t>
      </w:r>
      <w:r>
        <w:rPr>
          <w:rFonts w:eastAsia="Times New Roman"/>
          <w:color w:val="000000"/>
          <w:spacing w:val="-1"/>
          <w:sz w:val="24"/>
          <w:szCs w:val="24"/>
        </w:rPr>
        <w:t>128 489,78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 Размер дефицита предлагаем установить в размере </w:t>
      </w:r>
      <w:r>
        <w:rPr>
          <w:rFonts w:eastAsia="Times New Roman"/>
          <w:color w:val="000000"/>
          <w:spacing w:val="-1"/>
          <w:sz w:val="24"/>
          <w:szCs w:val="24"/>
        </w:rPr>
        <w:t>125 883,1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</w:t>
      </w:r>
    </w:p>
    <w:p w14:paraId="2348CE5F" w14:textId="77777777" w:rsidR="00D436B9" w:rsidRPr="009817F4" w:rsidRDefault="00D436B9" w:rsidP="00D436B9">
      <w:pPr>
        <w:tabs>
          <w:tab w:val="left" w:pos="1217"/>
        </w:tabs>
        <w:spacing w:before="7" w:line="274" w:lineRule="exact"/>
        <w:ind w:firstLine="709"/>
        <w:jc w:val="both"/>
        <w:rPr>
          <w:rFonts w:eastAsia="Times New Roman"/>
          <w:color w:val="000000"/>
          <w:spacing w:val="-11"/>
          <w:sz w:val="24"/>
          <w:szCs w:val="24"/>
        </w:rPr>
      </w:pPr>
      <w:r w:rsidRPr="009817F4">
        <w:rPr>
          <w:rFonts w:eastAsia="Times New Roman"/>
          <w:color w:val="000000"/>
          <w:spacing w:val="8"/>
          <w:sz w:val="24"/>
          <w:szCs w:val="24"/>
        </w:rPr>
        <w:t>2) Остатки средств, сложившиеся по состоянию на 01.01.202</w:t>
      </w:r>
      <w:r>
        <w:rPr>
          <w:rFonts w:eastAsia="Times New Roman"/>
          <w:color w:val="000000"/>
          <w:spacing w:val="8"/>
          <w:sz w:val="24"/>
          <w:szCs w:val="24"/>
        </w:rPr>
        <w:t>5</w:t>
      </w:r>
      <w:r w:rsidRPr="009817F4">
        <w:rPr>
          <w:rFonts w:eastAsia="Times New Roman"/>
          <w:color w:val="000000"/>
          <w:spacing w:val="8"/>
          <w:sz w:val="24"/>
          <w:szCs w:val="24"/>
        </w:rPr>
        <w:t xml:space="preserve"> составляют </w:t>
      </w:r>
      <w:r>
        <w:rPr>
          <w:rFonts w:eastAsia="Times New Roman"/>
          <w:color w:val="000000"/>
          <w:spacing w:val="-1"/>
          <w:sz w:val="24"/>
          <w:szCs w:val="24"/>
        </w:rPr>
        <w:t>42 919,7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</w:t>
      </w:r>
    </w:p>
    <w:p w14:paraId="3B21E6A8" w14:textId="77777777" w:rsidR="00D436B9" w:rsidRPr="009817F4" w:rsidRDefault="00D436B9" w:rsidP="00D436B9">
      <w:pPr>
        <w:shd w:val="clear" w:color="auto" w:fill="FFFFFF"/>
        <w:tabs>
          <w:tab w:val="left" w:pos="1217"/>
        </w:tabs>
        <w:spacing w:line="274" w:lineRule="exact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9817F4">
        <w:rPr>
          <w:rFonts w:eastAsia="Times New Roman"/>
          <w:color w:val="000000"/>
          <w:spacing w:val="4"/>
          <w:sz w:val="24"/>
          <w:szCs w:val="24"/>
        </w:rPr>
        <w:t xml:space="preserve">3) Прогнозируемый дефицит муниципального бюджета составит </w:t>
      </w:r>
      <w:r>
        <w:rPr>
          <w:rFonts w:eastAsia="Times New Roman"/>
          <w:color w:val="000000"/>
          <w:spacing w:val="4"/>
          <w:sz w:val="24"/>
          <w:szCs w:val="24"/>
        </w:rPr>
        <w:t xml:space="preserve">168802,8 </w:t>
      </w:r>
      <w:r w:rsidRPr="009817F4">
        <w:rPr>
          <w:rFonts w:eastAsia="Times New Roman"/>
          <w:color w:val="000000"/>
          <w:spacing w:val="4"/>
          <w:sz w:val="24"/>
          <w:szCs w:val="24"/>
        </w:rPr>
        <w:t xml:space="preserve">тыс. </w:t>
      </w:r>
      <w:r w:rsidRPr="009817F4">
        <w:rPr>
          <w:rFonts w:eastAsia="Times New Roman"/>
          <w:color w:val="000000"/>
          <w:sz w:val="24"/>
          <w:szCs w:val="24"/>
        </w:rPr>
        <w:t>рублей с учетом остатков средств, сложившихся по состоянию на 1 января 202</w:t>
      </w:r>
      <w:r>
        <w:rPr>
          <w:rFonts w:eastAsia="Times New Roman"/>
          <w:color w:val="000000"/>
          <w:sz w:val="24"/>
          <w:szCs w:val="24"/>
        </w:rPr>
        <w:t>5</w:t>
      </w:r>
      <w:r w:rsidRPr="009817F4">
        <w:rPr>
          <w:rFonts w:eastAsia="Times New Roman"/>
          <w:color w:val="000000"/>
          <w:sz w:val="24"/>
          <w:szCs w:val="24"/>
        </w:rPr>
        <w:t>года.</w:t>
      </w:r>
    </w:p>
    <w:p w14:paraId="1E9A9433" w14:textId="77777777" w:rsidR="00D436B9" w:rsidRPr="009817F4" w:rsidRDefault="00D436B9" w:rsidP="00D436B9">
      <w:pPr>
        <w:shd w:val="clear" w:color="auto" w:fill="FFFFFF"/>
        <w:tabs>
          <w:tab w:val="left" w:pos="1217"/>
        </w:tabs>
        <w:spacing w:line="274" w:lineRule="exact"/>
        <w:ind w:firstLine="709"/>
        <w:jc w:val="both"/>
        <w:rPr>
          <w:rFonts w:eastAsia="Times New Roman"/>
          <w:color w:val="000000"/>
          <w:sz w:val="24"/>
          <w:szCs w:val="24"/>
          <w:u w:val="single"/>
        </w:rPr>
      </w:pPr>
      <w:r w:rsidRPr="009817F4">
        <w:rPr>
          <w:rFonts w:eastAsia="Times New Roman"/>
          <w:color w:val="000000"/>
          <w:sz w:val="24"/>
          <w:szCs w:val="24"/>
          <w:u w:val="single"/>
        </w:rPr>
        <w:t xml:space="preserve">Дорожный фонд </w:t>
      </w:r>
    </w:p>
    <w:p w14:paraId="2B3421D9" w14:textId="77777777" w:rsidR="00D436B9" w:rsidRPr="002D151F" w:rsidRDefault="00D436B9" w:rsidP="00D436B9">
      <w:pPr>
        <w:jc w:val="both"/>
        <w:rPr>
          <w:rFonts w:eastAsia="Times New Roman"/>
          <w:sz w:val="24"/>
          <w:szCs w:val="24"/>
        </w:rPr>
      </w:pPr>
      <w:r w:rsidRPr="009817F4">
        <w:rPr>
          <w:rFonts w:eastAsia="Times New Roman"/>
        </w:rPr>
        <w:tab/>
      </w:r>
      <w:r w:rsidRPr="009817F4">
        <w:rPr>
          <w:rFonts w:eastAsia="Times New Roman"/>
          <w:sz w:val="24"/>
          <w:szCs w:val="24"/>
        </w:rPr>
        <w:t>Размер дорожного фонда на 202</w:t>
      </w:r>
      <w:r>
        <w:rPr>
          <w:rFonts w:eastAsia="Times New Roman"/>
          <w:sz w:val="24"/>
          <w:szCs w:val="24"/>
        </w:rPr>
        <w:t xml:space="preserve">5 </w:t>
      </w:r>
      <w:r w:rsidRPr="009817F4">
        <w:rPr>
          <w:rFonts w:eastAsia="Times New Roman"/>
          <w:sz w:val="24"/>
          <w:szCs w:val="24"/>
        </w:rPr>
        <w:t xml:space="preserve">год составит </w:t>
      </w:r>
      <w:r>
        <w:rPr>
          <w:rFonts w:eastAsia="Times New Roman"/>
          <w:sz w:val="24"/>
          <w:szCs w:val="24"/>
        </w:rPr>
        <w:t>402 639,3</w:t>
      </w:r>
      <w:r w:rsidRPr="0020779B">
        <w:rPr>
          <w:rFonts w:eastAsia="Times New Roman"/>
          <w:sz w:val="24"/>
          <w:szCs w:val="24"/>
        </w:rPr>
        <w:t xml:space="preserve"> </w:t>
      </w:r>
      <w:r w:rsidRPr="009817F4">
        <w:rPr>
          <w:rFonts w:eastAsia="Times New Roman"/>
          <w:sz w:val="24"/>
          <w:szCs w:val="24"/>
        </w:rPr>
        <w:t>тыс. рублей.</w:t>
      </w:r>
      <w:r>
        <w:rPr>
          <w:rFonts w:eastAsia="Times New Roman"/>
          <w:sz w:val="24"/>
          <w:szCs w:val="24"/>
        </w:rPr>
        <w:t xml:space="preserve"> Изменение параметров дорожного фонда связано с увеличением размера субсидии областного бюджета в сфере транспорта и дорожного хозяйства, дополненных поступлений налога, взимаемого в связи с применением упрощенной системы. </w:t>
      </w:r>
    </w:p>
    <w:p w14:paraId="0A0359F4" w14:textId="77777777" w:rsidR="00D436B9" w:rsidRPr="002D151F" w:rsidRDefault="00D436B9" w:rsidP="00D436B9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9817F4">
        <w:rPr>
          <w:rFonts w:eastAsia="Times New Roman"/>
          <w:sz w:val="24"/>
          <w:szCs w:val="24"/>
        </w:rPr>
        <w:t>Размер дорожного фонда на 202</w:t>
      </w:r>
      <w:r>
        <w:rPr>
          <w:rFonts w:eastAsia="Times New Roman"/>
          <w:sz w:val="24"/>
          <w:szCs w:val="24"/>
        </w:rPr>
        <w:t>6</w:t>
      </w:r>
      <w:r w:rsidRPr="009817F4">
        <w:rPr>
          <w:rFonts w:eastAsia="Times New Roman"/>
          <w:sz w:val="24"/>
          <w:szCs w:val="24"/>
        </w:rPr>
        <w:t xml:space="preserve"> год </w:t>
      </w:r>
      <w:r>
        <w:rPr>
          <w:rFonts w:eastAsia="Times New Roman"/>
          <w:sz w:val="24"/>
          <w:szCs w:val="24"/>
        </w:rPr>
        <w:t xml:space="preserve">остался без изменений и составляет </w:t>
      </w:r>
      <w:r w:rsidRPr="009817F4">
        <w:rPr>
          <w:rFonts w:eastAsia="Times New Roman"/>
          <w:sz w:val="24"/>
          <w:szCs w:val="24"/>
        </w:rPr>
        <w:t xml:space="preserve">– </w:t>
      </w:r>
      <w:r>
        <w:rPr>
          <w:sz w:val="24"/>
          <w:szCs w:val="24"/>
        </w:rPr>
        <w:t xml:space="preserve">550 918,8 </w:t>
      </w:r>
      <w:r w:rsidRPr="009817F4">
        <w:rPr>
          <w:rFonts w:eastAsia="Times New Roman"/>
          <w:sz w:val="24"/>
          <w:szCs w:val="24"/>
        </w:rPr>
        <w:t>тыс. рублей</w:t>
      </w:r>
      <w:r>
        <w:rPr>
          <w:rFonts w:eastAsia="Times New Roman"/>
          <w:sz w:val="24"/>
          <w:szCs w:val="24"/>
        </w:rPr>
        <w:t xml:space="preserve">. </w:t>
      </w:r>
    </w:p>
    <w:p w14:paraId="3D9E8A22" w14:textId="77777777" w:rsidR="00D436B9" w:rsidRPr="002D151F" w:rsidRDefault="00D436B9" w:rsidP="00D436B9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>В 2027 году размер дорожного фонда остался без изменений и составляет 317 562,1 тыс. рублей.</w:t>
      </w:r>
      <w:r w:rsidRPr="00335A7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Изменение параметров дорожного фонда связано с направлением части общих доходов бюджета для размещения закупки на капитальный ремонт дворовой территории по ул. Молодежная, д. 19. </w:t>
      </w:r>
    </w:p>
    <w:p w14:paraId="0625FF70" w14:textId="77777777" w:rsidR="00D436B9" w:rsidRPr="00EC1953" w:rsidRDefault="00D436B9" w:rsidP="00D436B9">
      <w:pPr>
        <w:jc w:val="both"/>
        <w:rPr>
          <w:rFonts w:eastAsia="Times New Roman"/>
          <w:sz w:val="24"/>
          <w:szCs w:val="24"/>
        </w:rPr>
      </w:pPr>
    </w:p>
    <w:p w14:paraId="7AC5314B" w14:textId="77777777" w:rsidR="00D436B9" w:rsidRDefault="00D436B9" w:rsidP="00D436B9">
      <w:pPr>
        <w:shd w:val="clear" w:color="auto" w:fill="FFFFFF"/>
        <w:jc w:val="center"/>
        <w:rPr>
          <w:rFonts w:eastAsia="Times New Roman"/>
          <w:b/>
          <w:iCs/>
          <w:color w:val="000000"/>
          <w:spacing w:val="5"/>
          <w:sz w:val="24"/>
          <w:szCs w:val="24"/>
        </w:rPr>
      </w:pPr>
      <w:r>
        <w:rPr>
          <w:rFonts w:eastAsia="Times New Roman"/>
          <w:b/>
          <w:iCs/>
          <w:color w:val="000000"/>
          <w:spacing w:val="5"/>
          <w:sz w:val="24"/>
          <w:szCs w:val="24"/>
        </w:rPr>
        <w:t>Расходы планового периода 2025 и 2026 годов</w:t>
      </w:r>
    </w:p>
    <w:p w14:paraId="7A0100A1" w14:textId="77777777" w:rsidR="00D436B9" w:rsidRDefault="00D436B9" w:rsidP="00D436B9">
      <w:pPr>
        <w:ind w:firstLine="708"/>
        <w:jc w:val="both"/>
        <w:rPr>
          <w:rFonts w:eastAsia="Times New Roman"/>
          <w:sz w:val="24"/>
          <w:szCs w:val="24"/>
        </w:rPr>
      </w:pPr>
    </w:p>
    <w:p w14:paraId="13822065" w14:textId="77777777" w:rsidR="00D436B9" w:rsidRDefault="00D436B9" w:rsidP="00D436B9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 учетом изменений финансовой помощи областного бюджета расходы на 2026 год составят 4 487 233,7 тыс. рублей, на 2027 год </w:t>
      </w:r>
      <w:r w:rsidRPr="00DB0DDB">
        <w:rPr>
          <w:sz w:val="24"/>
          <w:szCs w:val="24"/>
        </w:rPr>
        <w:t>без изменений и составят</w:t>
      </w:r>
      <w:r>
        <w:rPr>
          <w:sz w:val="26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 xml:space="preserve">– </w:t>
      </w:r>
      <w:r>
        <w:rPr>
          <w:sz w:val="24"/>
          <w:szCs w:val="24"/>
        </w:rPr>
        <w:t xml:space="preserve"> 4</w:t>
      </w:r>
      <w:proofErr w:type="gramEnd"/>
      <w:r>
        <w:rPr>
          <w:sz w:val="24"/>
          <w:szCs w:val="24"/>
        </w:rPr>
        <w:t xml:space="preserve"> 913 664,3 </w:t>
      </w:r>
      <w:r>
        <w:rPr>
          <w:rFonts w:eastAsia="Times New Roman"/>
          <w:sz w:val="24"/>
          <w:szCs w:val="24"/>
        </w:rPr>
        <w:t xml:space="preserve">тыс. рублей. </w:t>
      </w:r>
    </w:p>
    <w:p w14:paraId="02217892" w14:textId="77777777" w:rsidR="00D436B9" w:rsidRDefault="00D436B9" w:rsidP="00D436B9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Дополнительные средства в 2026 планируется направить на благоустройство общественных территорий в размере 9 533,5 тыс. рублей.  </w:t>
      </w:r>
    </w:p>
    <w:p w14:paraId="591B1D27" w14:textId="77777777" w:rsidR="00D436B9" w:rsidRDefault="00D436B9" w:rsidP="00D436B9">
      <w:pPr>
        <w:ind w:firstLine="708"/>
        <w:jc w:val="both"/>
        <w:rPr>
          <w:rFonts w:eastAsia="Times New Roman"/>
          <w:sz w:val="24"/>
          <w:szCs w:val="24"/>
        </w:rPr>
      </w:pPr>
    </w:p>
    <w:p w14:paraId="003A5025" w14:textId="77777777" w:rsidR="00D436B9" w:rsidRPr="00EC1953" w:rsidRDefault="00D436B9" w:rsidP="00D436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40"/>
        </w:tabs>
        <w:jc w:val="center"/>
        <w:rPr>
          <w:rFonts w:eastAsia="Times New Roman"/>
          <w:b/>
          <w:sz w:val="24"/>
          <w:szCs w:val="24"/>
        </w:rPr>
      </w:pPr>
      <w:r w:rsidRPr="00EC1953">
        <w:rPr>
          <w:rFonts w:eastAsia="Times New Roman"/>
          <w:b/>
          <w:sz w:val="24"/>
          <w:szCs w:val="24"/>
        </w:rPr>
        <w:t>Расходы по муниципальным программам</w:t>
      </w:r>
    </w:p>
    <w:p w14:paraId="58213FEE" w14:textId="77777777" w:rsidR="00D436B9" w:rsidRPr="00EC1953" w:rsidRDefault="00D436B9" w:rsidP="00D436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40"/>
        </w:tabs>
        <w:jc w:val="center"/>
        <w:rPr>
          <w:rFonts w:eastAsia="Times New Roman"/>
          <w:sz w:val="24"/>
          <w:szCs w:val="24"/>
        </w:rPr>
      </w:pPr>
    </w:p>
    <w:p w14:paraId="0E9E78EA" w14:textId="77777777" w:rsidR="00D436B9" w:rsidRPr="00EC1953" w:rsidRDefault="00D436B9" w:rsidP="00D436B9">
      <w:pPr>
        <w:jc w:val="both"/>
        <w:rPr>
          <w:rFonts w:eastAsia="Times New Roman"/>
          <w:sz w:val="24"/>
          <w:szCs w:val="24"/>
        </w:rPr>
      </w:pPr>
      <w:r w:rsidRPr="00EC1953">
        <w:rPr>
          <w:rFonts w:eastAsia="Times New Roman"/>
          <w:sz w:val="24"/>
          <w:szCs w:val="24"/>
        </w:rPr>
        <w:tab/>
        <w:t>Изменение объемов финансирования муниципальных программ на 202</w:t>
      </w:r>
      <w:r>
        <w:rPr>
          <w:rFonts w:eastAsia="Times New Roman"/>
          <w:sz w:val="24"/>
          <w:szCs w:val="24"/>
        </w:rPr>
        <w:t>5</w:t>
      </w:r>
      <w:r w:rsidRPr="00EC1953">
        <w:rPr>
          <w:rFonts w:eastAsia="Times New Roman"/>
          <w:sz w:val="24"/>
          <w:szCs w:val="24"/>
        </w:rPr>
        <w:t xml:space="preserve"> год и плановый период 202</w:t>
      </w:r>
      <w:r>
        <w:rPr>
          <w:rFonts w:eastAsia="Times New Roman"/>
          <w:sz w:val="24"/>
          <w:szCs w:val="24"/>
        </w:rPr>
        <w:t>6</w:t>
      </w:r>
      <w:r w:rsidRPr="00EC1953">
        <w:rPr>
          <w:rFonts w:eastAsia="Times New Roman"/>
          <w:sz w:val="24"/>
          <w:szCs w:val="24"/>
        </w:rPr>
        <w:t xml:space="preserve"> и 202</w:t>
      </w:r>
      <w:r>
        <w:rPr>
          <w:rFonts w:eastAsia="Times New Roman"/>
          <w:sz w:val="24"/>
          <w:szCs w:val="24"/>
        </w:rPr>
        <w:t xml:space="preserve">7 </w:t>
      </w:r>
      <w:r w:rsidRPr="00EC1953">
        <w:rPr>
          <w:rFonts w:eastAsia="Times New Roman"/>
          <w:sz w:val="24"/>
          <w:szCs w:val="24"/>
        </w:rPr>
        <w:t xml:space="preserve">годов связано с </w:t>
      </w:r>
      <w:r>
        <w:rPr>
          <w:rFonts w:eastAsia="Times New Roman"/>
          <w:sz w:val="24"/>
          <w:szCs w:val="24"/>
        </w:rPr>
        <w:t>изменением</w:t>
      </w:r>
      <w:r w:rsidRPr="00EC1953">
        <w:rPr>
          <w:rFonts w:eastAsia="Times New Roman"/>
          <w:sz w:val="24"/>
          <w:szCs w:val="24"/>
        </w:rPr>
        <w:t xml:space="preserve"> доходных источников муниципального бюджета.</w:t>
      </w:r>
    </w:p>
    <w:p w14:paraId="709156A3" w14:textId="77777777" w:rsidR="00D436B9" w:rsidRDefault="00D436B9" w:rsidP="00D436B9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12B59CCF" w14:textId="77777777" w:rsidR="00D436B9" w:rsidRDefault="00D436B9" w:rsidP="00D436B9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11F99750" w14:textId="77777777" w:rsidR="003E7FA3" w:rsidRDefault="003E7FA3" w:rsidP="00FC0985">
      <w:pPr>
        <w:pStyle w:val="aa"/>
        <w:widowControl/>
        <w:tabs>
          <w:tab w:val="left" w:pos="993"/>
        </w:tabs>
        <w:autoSpaceDE/>
        <w:adjustRightInd/>
        <w:ind w:left="709"/>
        <w:jc w:val="both"/>
        <w:rPr>
          <w:sz w:val="24"/>
        </w:rPr>
      </w:pPr>
    </w:p>
    <w:p w14:paraId="2C49CAA3" w14:textId="77777777" w:rsidR="001E1B77" w:rsidRDefault="001E1B77" w:rsidP="003E7FA3">
      <w:pPr>
        <w:tabs>
          <w:tab w:val="left" w:pos="993"/>
        </w:tabs>
        <w:contextual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Директор Департамента финансов</w:t>
      </w:r>
    </w:p>
    <w:p w14:paraId="09B22D06" w14:textId="77777777" w:rsidR="00F65311" w:rsidRDefault="00F65311" w:rsidP="003E7FA3">
      <w:pPr>
        <w:pStyle w:val="aa"/>
        <w:widowControl/>
        <w:tabs>
          <w:tab w:val="left" w:pos="0"/>
        </w:tabs>
        <w:autoSpaceDE/>
        <w:autoSpaceDN/>
        <w:adjustRightInd/>
        <w:ind w:left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Холмского муниципального округа</w:t>
      </w:r>
    </w:p>
    <w:p w14:paraId="2B40F58D" w14:textId="688860D6" w:rsidR="003900E1" w:rsidRPr="00B56AC7" w:rsidRDefault="00F65311" w:rsidP="003E7FA3">
      <w:pPr>
        <w:pStyle w:val="aa"/>
        <w:widowControl/>
        <w:tabs>
          <w:tab w:val="left" w:pos="0"/>
        </w:tabs>
        <w:autoSpaceDE/>
        <w:autoSpaceDN/>
        <w:adjustRightInd/>
        <w:ind w:left="0"/>
        <w:jc w:val="both"/>
        <w:rPr>
          <w:rFonts w:eastAsia="Times New Roman"/>
          <w:b/>
          <w:i/>
          <w:sz w:val="24"/>
          <w:szCs w:val="24"/>
        </w:rPr>
      </w:pPr>
      <w:r>
        <w:rPr>
          <w:rFonts w:eastAsia="Times New Roman"/>
          <w:sz w:val="24"/>
          <w:szCs w:val="24"/>
        </w:rPr>
        <w:t>Сахалинской области</w:t>
      </w:r>
      <w:proofErr w:type="gramStart"/>
      <w:r>
        <w:rPr>
          <w:rFonts w:eastAsia="Times New Roman"/>
          <w:sz w:val="24"/>
          <w:szCs w:val="24"/>
        </w:rPr>
        <w:tab/>
        <w:t xml:space="preserve">  </w:t>
      </w:r>
      <w:r w:rsidR="003E7FA3" w:rsidRPr="00EC1953">
        <w:rPr>
          <w:rFonts w:eastAsia="Times New Roman"/>
          <w:sz w:val="24"/>
          <w:szCs w:val="24"/>
        </w:rPr>
        <w:tab/>
      </w:r>
      <w:proofErr w:type="gramEnd"/>
      <w:r w:rsidR="003E7FA3" w:rsidRPr="00EC1953">
        <w:rPr>
          <w:rFonts w:eastAsia="Times New Roman"/>
          <w:sz w:val="24"/>
          <w:szCs w:val="24"/>
        </w:rPr>
        <w:tab/>
      </w:r>
      <w:r w:rsidR="003E7FA3" w:rsidRPr="00EC1953">
        <w:rPr>
          <w:rFonts w:eastAsia="Times New Roman"/>
          <w:sz w:val="24"/>
          <w:szCs w:val="24"/>
        </w:rPr>
        <w:tab/>
      </w:r>
      <w:r w:rsidR="003E7FA3">
        <w:rPr>
          <w:rFonts w:eastAsia="Times New Roman"/>
          <w:sz w:val="24"/>
          <w:szCs w:val="24"/>
        </w:rPr>
        <w:tab/>
      </w:r>
      <w:r w:rsidR="003E7FA3">
        <w:rPr>
          <w:rFonts w:eastAsia="Times New Roman"/>
          <w:sz w:val="24"/>
          <w:szCs w:val="24"/>
        </w:rPr>
        <w:tab/>
        <w:t xml:space="preserve"> </w:t>
      </w:r>
      <w:r>
        <w:rPr>
          <w:rFonts w:eastAsia="Times New Roman"/>
          <w:sz w:val="24"/>
          <w:szCs w:val="24"/>
        </w:rPr>
        <w:t xml:space="preserve">     </w:t>
      </w:r>
      <w:r w:rsidR="003E7FA3">
        <w:rPr>
          <w:rFonts w:eastAsia="Times New Roman"/>
          <w:sz w:val="24"/>
          <w:szCs w:val="24"/>
        </w:rPr>
        <w:t xml:space="preserve">   </w:t>
      </w:r>
      <w:r w:rsidR="001E1B77">
        <w:rPr>
          <w:rFonts w:eastAsia="Times New Roman"/>
          <w:sz w:val="24"/>
          <w:szCs w:val="24"/>
        </w:rPr>
        <w:t>Е.В. Судникович</w:t>
      </w:r>
    </w:p>
    <w:p w14:paraId="7618F158" w14:textId="77777777" w:rsidR="00CB789B" w:rsidRDefault="00CB789B" w:rsidP="004E329F">
      <w:pPr>
        <w:pStyle w:val="aa"/>
        <w:widowControl/>
        <w:tabs>
          <w:tab w:val="left" w:pos="993"/>
        </w:tabs>
        <w:autoSpaceDE/>
        <w:adjustRightInd/>
        <w:ind w:left="0"/>
        <w:jc w:val="both"/>
      </w:pPr>
    </w:p>
    <w:p w14:paraId="35EFB5FB" w14:textId="77777777" w:rsidR="009C5FEC" w:rsidRDefault="009C5FEC" w:rsidP="004E329F">
      <w:pPr>
        <w:pStyle w:val="aa"/>
        <w:widowControl/>
        <w:tabs>
          <w:tab w:val="left" w:pos="993"/>
        </w:tabs>
        <w:autoSpaceDE/>
        <w:adjustRightInd/>
        <w:ind w:left="0"/>
        <w:jc w:val="both"/>
      </w:pPr>
    </w:p>
    <w:p w14:paraId="48251F25" w14:textId="77777777" w:rsidR="009C5FEC" w:rsidRDefault="009C5FEC" w:rsidP="004E329F">
      <w:pPr>
        <w:pStyle w:val="aa"/>
        <w:widowControl/>
        <w:tabs>
          <w:tab w:val="left" w:pos="993"/>
        </w:tabs>
        <w:autoSpaceDE/>
        <w:adjustRightInd/>
        <w:ind w:left="0"/>
        <w:jc w:val="both"/>
      </w:pPr>
    </w:p>
    <w:sectPr w:rsidR="009C5FEC" w:rsidSect="008D70D2">
      <w:headerReference w:type="default" r:id="rId8"/>
      <w:headerReference w:type="first" r:id="rId9"/>
      <w:pgSz w:w="11909" w:h="16834" w:code="9"/>
      <w:pgMar w:top="851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FBE7C" w14:textId="77777777" w:rsidR="006D5AEB" w:rsidRDefault="006D5AEB" w:rsidP="005023E9">
      <w:r>
        <w:separator/>
      </w:r>
    </w:p>
  </w:endnote>
  <w:endnote w:type="continuationSeparator" w:id="0">
    <w:p w14:paraId="7BCF1815" w14:textId="77777777" w:rsidR="006D5AEB" w:rsidRDefault="006D5AEB" w:rsidP="0050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2716" w14:textId="77777777" w:rsidR="006D5AEB" w:rsidRDefault="006D5AEB" w:rsidP="005023E9">
      <w:r>
        <w:separator/>
      </w:r>
    </w:p>
  </w:footnote>
  <w:footnote w:type="continuationSeparator" w:id="0">
    <w:p w14:paraId="392F3917" w14:textId="77777777" w:rsidR="006D5AEB" w:rsidRDefault="006D5AEB" w:rsidP="00502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8369889"/>
      <w:docPartObj>
        <w:docPartGallery w:val="Page Numbers (Top of Page)"/>
        <w:docPartUnique/>
      </w:docPartObj>
    </w:sdtPr>
    <w:sdtEndPr/>
    <w:sdtContent>
      <w:p w14:paraId="54A6CB0F" w14:textId="2004C95B" w:rsidR="006D5AEB" w:rsidRDefault="006D5A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90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DC8D704" w14:textId="77777777" w:rsidR="006D5AEB" w:rsidRDefault="006D5AE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DF8D5" w14:textId="77777777" w:rsidR="006D5AEB" w:rsidRDefault="006D5AEB">
    <w:pPr>
      <w:pStyle w:val="a3"/>
    </w:pPr>
  </w:p>
  <w:p w14:paraId="58FFF199" w14:textId="77777777" w:rsidR="006D5AEB" w:rsidRDefault="006D5AE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83E6256"/>
    <w:lvl w:ilvl="0">
      <w:numFmt w:val="bullet"/>
      <w:lvlText w:val="*"/>
      <w:lvlJc w:val="left"/>
    </w:lvl>
  </w:abstractNum>
  <w:abstractNum w:abstractNumId="1" w15:restartNumberingAfterBreak="0">
    <w:nsid w:val="0F4E4682"/>
    <w:multiLevelType w:val="hybridMultilevel"/>
    <w:tmpl w:val="FDE6E6E0"/>
    <w:lvl w:ilvl="0" w:tplc="92CC41C8">
      <w:start w:val="2024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7F542D"/>
    <w:multiLevelType w:val="hybridMultilevel"/>
    <w:tmpl w:val="F27C1ECE"/>
    <w:lvl w:ilvl="0" w:tplc="73585826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3" w15:restartNumberingAfterBreak="0">
    <w:nsid w:val="15C4459A"/>
    <w:multiLevelType w:val="hybridMultilevel"/>
    <w:tmpl w:val="97344196"/>
    <w:lvl w:ilvl="0" w:tplc="BF908E40">
      <w:start w:val="2024"/>
      <w:numFmt w:val="decimal"/>
      <w:lvlText w:val="%1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3C3299"/>
    <w:multiLevelType w:val="hybridMultilevel"/>
    <w:tmpl w:val="91E20694"/>
    <w:lvl w:ilvl="0" w:tplc="971A4FF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7F8430F"/>
    <w:multiLevelType w:val="hybridMultilevel"/>
    <w:tmpl w:val="794261C0"/>
    <w:lvl w:ilvl="0" w:tplc="04F8F1F2">
      <w:start w:val="2024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AC111A2"/>
    <w:multiLevelType w:val="singleLevel"/>
    <w:tmpl w:val="4ED480A4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E8D4C1F"/>
    <w:multiLevelType w:val="hybridMultilevel"/>
    <w:tmpl w:val="A47EF0F2"/>
    <w:lvl w:ilvl="0" w:tplc="D3DE717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32C6070E"/>
    <w:multiLevelType w:val="hybridMultilevel"/>
    <w:tmpl w:val="A3022CC8"/>
    <w:lvl w:ilvl="0" w:tplc="4F1440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5983"/>
    <w:multiLevelType w:val="hybridMultilevel"/>
    <w:tmpl w:val="422843B8"/>
    <w:lvl w:ilvl="0" w:tplc="0CB4AC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30BD7"/>
    <w:multiLevelType w:val="hybridMultilevel"/>
    <w:tmpl w:val="2F80BA18"/>
    <w:lvl w:ilvl="0" w:tplc="3876886C">
      <w:start w:val="2024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572E57EE"/>
    <w:multiLevelType w:val="hybridMultilevel"/>
    <w:tmpl w:val="014AC17E"/>
    <w:lvl w:ilvl="0" w:tplc="7358582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F5F7AF0"/>
    <w:multiLevelType w:val="hybridMultilevel"/>
    <w:tmpl w:val="33BE479C"/>
    <w:lvl w:ilvl="0" w:tplc="73585826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9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6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</w:abstractNum>
  <w:abstractNum w:abstractNumId="13" w15:restartNumberingAfterBreak="0">
    <w:nsid w:val="60C24DB8"/>
    <w:multiLevelType w:val="hybridMultilevel"/>
    <w:tmpl w:val="B4E2DD60"/>
    <w:lvl w:ilvl="0" w:tplc="735858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A434C2C"/>
    <w:multiLevelType w:val="hybridMultilevel"/>
    <w:tmpl w:val="0A1AC628"/>
    <w:lvl w:ilvl="0" w:tplc="9384C6F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9562116">
    <w:abstractNumId w:val="6"/>
  </w:num>
  <w:num w:numId="2" w16cid:durableId="602149420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" w16cid:durableId="1729107939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 w16cid:durableId="2137020594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5" w16cid:durableId="599603007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" w16cid:durableId="2014067640">
    <w:abstractNumId w:val="9"/>
  </w:num>
  <w:num w:numId="7" w16cid:durableId="1165512135">
    <w:abstractNumId w:val="4"/>
  </w:num>
  <w:num w:numId="8" w16cid:durableId="768545466">
    <w:abstractNumId w:val="14"/>
  </w:num>
  <w:num w:numId="9" w16cid:durableId="1694721330">
    <w:abstractNumId w:val="7"/>
  </w:num>
  <w:num w:numId="10" w16cid:durableId="860163285">
    <w:abstractNumId w:val="8"/>
  </w:num>
  <w:num w:numId="11" w16cid:durableId="14822377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9001310">
    <w:abstractNumId w:val="12"/>
  </w:num>
  <w:num w:numId="13" w16cid:durableId="958536168">
    <w:abstractNumId w:val="2"/>
  </w:num>
  <w:num w:numId="14" w16cid:durableId="245500681">
    <w:abstractNumId w:val="11"/>
  </w:num>
  <w:num w:numId="15" w16cid:durableId="173658443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2163374">
    <w:abstractNumId w:val="13"/>
  </w:num>
  <w:num w:numId="17" w16cid:durableId="606816907">
    <w:abstractNumId w:val="2"/>
  </w:num>
  <w:num w:numId="18" w16cid:durableId="676226131">
    <w:abstractNumId w:val="12"/>
  </w:num>
  <w:num w:numId="19" w16cid:durableId="1900483503">
    <w:abstractNumId w:val="12"/>
  </w:num>
  <w:num w:numId="20" w16cid:durableId="545878667">
    <w:abstractNumId w:val="2"/>
  </w:num>
  <w:num w:numId="21" w16cid:durableId="1847403413">
    <w:abstractNumId w:val="11"/>
  </w:num>
  <w:num w:numId="22" w16cid:durableId="22533630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5759735">
    <w:abstractNumId w:val="12"/>
  </w:num>
  <w:num w:numId="24" w16cid:durableId="7947136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8221905">
    <w:abstractNumId w:val="11"/>
  </w:num>
  <w:num w:numId="26" w16cid:durableId="1074552778">
    <w:abstractNumId w:val="2"/>
  </w:num>
  <w:num w:numId="27" w16cid:durableId="1254902378">
    <w:abstractNumId w:val="12"/>
  </w:num>
  <w:num w:numId="28" w16cid:durableId="179204578">
    <w:abstractNumId w:val="1"/>
  </w:num>
  <w:num w:numId="29" w16cid:durableId="225841300">
    <w:abstractNumId w:val="2"/>
  </w:num>
  <w:num w:numId="30" w16cid:durableId="1741168990">
    <w:abstractNumId w:val="12"/>
  </w:num>
  <w:num w:numId="31" w16cid:durableId="694577341">
    <w:abstractNumId w:val="2"/>
  </w:num>
  <w:num w:numId="32" w16cid:durableId="1823351742">
    <w:abstractNumId w:val="3"/>
  </w:num>
  <w:num w:numId="33" w16cid:durableId="1494105235">
    <w:abstractNumId w:val="5"/>
  </w:num>
  <w:num w:numId="34" w16cid:durableId="642733353">
    <w:abstractNumId w:val="10"/>
  </w:num>
  <w:num w:numId="35" w16cid:durableId="754548086">
    <w:abstractNumId w:val="12"/>
  </w:num>
  <w:num w:numId="36" w16cid:durableId="1422986283">
    <w:abstractNumId w:val="2"/>
  </w:num>
  <w:num w:numId="37" w16cid:durableId="20250146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7F4"/>
    <w:rsid w:val="000001CA"/>
    <w:rsid w:val="00000980"/>
    <w:rsid w:val="00004877"/>
    <w:rsid w:val="0000550C"/>
    <w:rsid w:val="000064B7"/>
    <w:rsid w:val="000067A6"/>
    <w:rsid w:val="00010039"/>
    <w:rsid w:val="000126C0"/>
    <w:rsid w:val="000133B5"/>
    <w:rsid w:val="00014DAA"/>
    <w:rsid w:val="0002145D"/>
    <w:rsid w:val="00021A34"/>
    <w:rsid w:val="0002230E"/>
    <w:rsid w:val="00022FA1"/>
    <w:rsid w:val="00024DB0"/>
    <w:rsid w:val="00025953"/>
    <w:rsid w:val="00025E0C"/>
    <w:rsid w:val="0002793B"/>
    <w:rsid w:val="000308D0"/>
    <w:rsid w:val="0003581D"/>
    <w:rsid w:val="00037117"/>
    <w:rsid w:val="00042435"/>
    <w:rsid w:val="00043FCB"/>
    <w:rsid w:val="00045892"/>
    <w:rsid w:val="0004668D"/>
    <w:rsid w:val="00046710"/>
    <w:rsid w:val="000474E0"/>
    <w:rsid w:val="00050896"/>
    <w:rsid w:val="00052067"/>
    <w:rsid w:val="00054E11"/>
    <w:rsid w:val="00057D93"/>
    <w:rsid w:val="000620E0"/>
    <w:rsid w:val="00062525"/>
    <w:rsid w:val="00064949"/>
    <w:rsid w:val="00065413"/>
    <w:rsid w:val="00065807"/>
    <w:rsid w:val="00065BCF"/>
    <w:rsid w:val="00066548"/>
    <w:rsid w:val="000668FA"/>
    <w:rsid w:val="00070558"/>
    <w:rsid w:val="00073C45"/>
    <w:rsid w:val="00074886"/>
    <w:rsid w:val="00074AA4"/>
    <w:rsid w:val="00075636"/>
    <w:rsid w:val="00076567"/>
    <w:rsid w:val="0007774D"/>
    <w:rsid w:val="00077982"/>
    <w:rsid w:val="00080802"/>
    <w:rsid w:val="00081D2E"/>
    <w:rsid w:val="000839CA"/>
    <w:rsid w:val="0008541C"/>
    <w:rsid w:val="00086D6B"/>
    <w:rsid w:val="00087B7D"/>
    <w:rsid w:val="00087E8C"/>
    <w:rsid w:val="00087F46"/>
    <w:rsid w:val="000914BC"/>
    <w:rsid w:val="00091D35"/>
    <w:rsid w:val="000920FF"/>
    <w:rsid w:val="00092791"/>
    <w:rsid w:val="00093923"/>
    <w:rsid w:val="00094B8F"/>
    <w:rsid w:val="0009573E"/>
    <w:rsid w:val="00095868"/>
    <w:rsid w:val="00096263"/>
    <w:rsid w:val="00097C8A"/>
    <w:rsid w:val="000A3CDB"/>
    <w:rsid w:val="000A42F8"/>
    <w:rsid w:val="000B0F73"/>
    <w:rsid w:val="000B178E"/>
    <w:rsid w:val="000B331F"/>
    <w:rsid w:val="000B49D3"/>
    <w:rsid w:val="000B6621"/>
    <w:rsid w:val="000B6F03"/>
    <w:rsid w:val="000B747B"/>
    <w:rsid w:val="000C16F1"/>
    <w:rsid w:val="000C4E56"/>
    <w:rsid w:val="000C6078"/>
    <w:rsid w:val="000C69ED"/>
    <w:rsid w:val="000C7950"/>
    <w:rsid w:val="000D0CB7"/>
    <w:rsid w:val="000D134A"/>
    <w:rsid w:val="000D3497"/>
    <w:rsid w:val="000D4642"/>
    <w:rsid w:val="000D6099"/>
    <w:rsid w:val="000D68E4"/>
    <w:rsid w:val="000E0A46"/>
    <w:rsid w:val="000E16BE"/>
    <w:rsid w:val="000E3482"/>
    <w:rsid w:val="000E3E55"/>
    <w:rsid w:val="000E5574"/>
    <w:rsid w:val="000E7464"/>
    <w:rsid w:val="000E7974"/>
    <w:rsid w:val="000F1998"/>
    <w:rsid w:val="000F1B02"/>
    <w:rsid w:val="000F3296"/>
    <w:rsid w:val="000F3BB4"/>
    <w:rsid w:val="000F41DB"/>
    <w:rsid w:val="000F57FF"/>
    <w:rsid w:val="000F624F"/>
    <w:rsid w:val="00102F93"/>
    <w:rsid w:val="00104E32"/>
    <w:rsid w:val="00105D98"/>
    <w:rsid w:val="001064AB"/>
    <w:rsid w:val="00107BF4"/>
    <w:rsid w:val="001122E7"/>
    <w:rsid w:val="001123C3"/>
    <w:rsid w:val="001126DD"/>
    <w:rsid w:val="0011290B"/>
    <w:rsid w:val="00114494"/>
    <w:rsid w:val="0011608A"/>
    <w:rsid w:val="001168CB"/>
    <w:rsid w:val="00117AA9"/>
    <w:rsid w:val="00117AE6"/>
    <w:rsid w:val="001203FB"/>
    <w:rsid w:val="00122817"/>
    <w:rsid w:val="00124267"/>
    <w:rsid w:val="00124313"/>
    <w:rsid w:val="00125BE0"/>
    <w:rsid w:val="00125D17"/>
    <w:rsid w:val="00132043"/>
    <w:rsid w:val="00133DCF"/>
    <w:rsid w:val="00134998"/>
    <w:rsid w:val="00134AD4"/>
    <w:rsid w:val="00135CDD"/>
    <w:rsid w:val="00136327"/>
    <w:rsid w:val="0014010D"/>
    <w:rsid w:val="001403C9"/>
    <w:rsid w:val="001406D9"/>
    <w:rsid w:val="00140B8A"/>
    <w:rsid w:val="001410ED"/>
    <w:rsid w:val="00141C54"/>
    <w:rsid w:val="00142E9A"/>
    <w:rsid w:val="00144DA5"/>
    <w:rsid w:val="00151595"/>
    <w:rsid w:val="00152750"/>
    <w:rsid w:val="00152E1B"/>
    <w:rsid w:val="0015307F"/>
    <w:rsid w:val="00153D32"/>
    <w:rsid w:val="001545E3"/>
    <w:rsid w:val="00154833"/>
    <w:rsid w:val="0015490B"/>
    <w:rsid w:val="001550B6"/>
    <w:rsid w:val="001561D8"/>
    <w:rsid w:val="00161B58"/>
    <w:rsid w:val="00161CFA"/>
    <w:rsid w:val="0016219D"/>
    <w:rsid w:val="00162C0E"/>
    <w:rsid w:val="0016334A"/>
    <w:rsid w:val="0016359E"/>
    <w:rsid w:val="001639DD"/>
    <w:rsid w:val="00164BE2"/>
    <w:rsid w:val="00166907"/>
    <w:rsid w:val="0016716D"/>
    <w:rsid w:val="0016782B"/>
    <w:rsid w:val="00170163"/>
    <w:rsid w:val="001716F2"/>
    <w:rsid w:val="00172D04"/>
    <w:rsid w:val="00173DFE"/>
    <w:rsid w:val="00176853"/>
    <w:rsid w:val="00176FE8"/>
    <w:rsid w:val="00182578"/>
    <w:rsid w:val="00182C59"/>
    <w:rsid w:val="001849D1"/>
    <w:rsid w:val="00185511"/>
    <w:rsid w:val="00185C7F"/>
    <w:rsid w:val="00185F02"/>
    <w:rsid w:val="00186323"/>
    <w:rsid w:val="001933FA"/>
    <w:rsid w:val="00193EF9"/>
    <w:rsid w:val="00194C50"/>
    <w:rsid w:val="00194C97"/>
    <w:rsid w:val="00195B77"/>
    <w:rsid w:val="00195BCD"/>
    <w:rsid w:val="00197681"/>
    <w:rsid w:val="00197E34"/>
    <w:rsid w:val="001A09B8"/>
    <w:rsid w:val="001A2748"/>
    <w:rsid w:val="001A4AB6"/>
    <w:rsid w:val="001A58B3"/>
    <w:rsid w:val="001A77F5"/>
    <w:rsid w:val="001A7AD4"/>
    <w:rsid w:val="001B085F"/>
    <w:rsid w:val="001B0DC8"/>
    <w:rsid w:val="001B19B8"/>
    <w:rsid w:val="001B2FA4"/>
    <w:rsid w:val="001C1D48"/>
    <w:rsid w:val="001C1E23"/>
    <w:rsid w:val="001C3566"/>
    <w:rsid w:val="001C57FF"/>
    <w:rsid w:val="001C6A49"/>
    <w:rsid w:val="001C7050"/>
    <w:rsid w:val="001C7724"/>
    <w:rsid w:val="001C7A6A"/>
    <w:rsid w:val="001C7AA6"/>
    <w:rsid w:val="001D197B"/>
    <w:rsid w:val="001D3CDC"/>
    <w:rsid w:val="001D4185"/>
    <w:rsid w:val="001D537C"/>
    <w:rsid w:val="001D5DAE"/>
    <w:rsid w:val="001D7D2E"/>
    <w:rsid w:val="001E1151"/>
    <w:rsid w:val="001E1B77"/>
    <w:rsid w:val="001E2960"/>
    <w:rsid w:val="001E6864"/>
    <w:rsid w:val="001E6D17"/>
    <w:rsid w:val="001E7BA9"/>
    <w:rsid w:val="001F04B3"/>
    <w:rsid w:val="001F150C"/>
    <w:rsid w:val="001F5908"/>
    <w:rsid w:val="002001B7"/>
    <w:rsid w:val="002016AD"/>
    <w:rsid w:val="002018E1"/>
    <w:rsid w:val="002025FE"/>
    <w:rsid w:val="00203579"/>
    <w:rsid w:val="0020779B"/>
    <w:rsid w:val="00207E68"/>
    <w:rsid w:val="0021009A"/>
    <w:rsid w:val="0021154E"/>
    <w:rsid w:val="0021483E"/>
    <w:rsid w:val="00214FA8"/>
    <w:rsid w:val="0021593C"/>
    <w:rsid w:val="00215E19"/>
    <w:rsid w:val="002165EB"/>
    <w:rsid w:val="00216B3A"/>
    <w:rsid w:val="00217A8C"/>
    <w:rsid w:val="002202EF"/>
    <w:rsid w:val="00220AD5"/>
    <w:rsid w:val="00222234"/>
    <w:rsid w:val="00222AE7"/>
    <w:rsid w:val="00222CE8"/>
    <w:rsid w:val="00224D3A"/>
    <w:rsid w:val="002267D1"/>
    <w:rsid w:val="00230219"/>
    <w:rsid w:val="0023128E"/>
    <w:rsid w:val="00231EC3"/>
    <w:rsid w:val="00235BA1"/>
    <w:rsid w:val="002377A4"/>
    <w:rsid w:val="0024188D"/>
    <w:rsid w:val="00242F90"/>
    <w:rsid w:val="0024379D"/>
    <w:rsid w:val="0024559F"/>
    <w:rsid w:val="002472CD"/>
    <w:rsid w:val="00250645"/>
    <w:rsid w:val="00252989"/>
    <w:rsid w:val="00256104"/>
    <w:rsid w:val="00256C8B"/>
    <w:rsid w:val="00256CFF"/>
    <w:rsid w:val="00257879"/>
    <w:rsid w:val="0025798C"/>
    <w:rsid w:val="00262298"/>
    <w:rsid w:val="0026241E"/>
    <w:rsid w:val="0026388A"/>
    <w:rsid w:val="00264A8D"/>
    <w:rsid w:val="0026648F"/>
    <w:rsid w:val="0027141E"/>
    <w:rsid w:val="00272A16"/>
    <w:rsid w:val="0027350F"/>
    <w:rsid w:val="00273667"/>
    <w:rsid w:val="00280263"/>
    <w:rsid w:val="0028050D"/>
    <w:rsid w:val="00280AC8"/>
    <w:rsid w:val="002818AA"/>
    <w:rsid w:val="00283552"/>
    <w:rsid w:val="002836C8"/>
    <w:rsid w:val="002866C7"/>
    <w:rsid w:val="0028690A"/>
    <w:rsid w:val="002909AE"/>
    <w:rsid w:val="00290EA9"/>
    <w:rsid w:val="002945CD"/>
    <w:rsid w:val="00296280"/>
    <w:rsid w:val="002967DE"/>
    <w:rsid w:val="002A0B37"/>
    <w:rsid w:val="002A20EF"/>
    <w:rsid w:val="002A5147"/>
    <w:rsid w:val="002A60F4"/>
    <w:rsid w:val="002A6E23"/>
    <w:rsid w:val="002B3E16"/>
    <w:rsid w:val="002B5490"/>
    <w:rsid w:val="002B564B"/>
    <w:rsid w:val="002B6D72"/>
    <w:rsid w:val="002B7107"/>
    <w:rsid w:val="002B7EED"/>
    <w:rsid w:val="002C0E1E"/>
    <w:rsid w:val="002C247D"/>
    <w:rsid w:val="002C2E68"/>
    <w:rsid w:val="002C3430"/>
    <w:rsid w:val="002C5A9A"/>
    <w:rsid w:val="002C63F8"/>
    <w:rsid w:val="002C7109"/>
    <w:rsid w:val="002C7CE2"/>
    <w:rsid w:val="002D024E"/>
    <w:rsid w:val="002D151F"/>
    <w:rsid w:val="002D1BFE"/>
    <w:rsid w:val="002D2804"/>
    <w:rsid w:val="002D34EE"/>
    <w:rsid w:val="002D693A"/>
    <w:rsid w:val="002D6F89"/>
    <w:rsid w:val="002E0042"/>
    <w:rsid w:val="002E12BB"/>
    <w:rsid w:val="002E6724"/>
    <w:rsid w:val="002E75F0"/>
    <w:rsid w:val="002F0AAB"/>
    <w:rsid w:val="002F0BEA"/>
    <w:rsid w:val="002F271E"/>
    <w:rsid w:val="002F2BA0"/>
    <w:rsid w:val="002F4EB9"/>
    <w:rsid w:val="002F63EF"/>
    <w:rsid w:val="002F65C4"/>
    <w:rsid w:val="002F69F5"/>
    <w:rsid w:val="003018DF"/>
    <w:rsid w:val="0030298F"/>
    <w:rsid w:val="00302BEC"/>
    <w:rsid w:val="0030524F"/>
    <w:rsid w:val="00307EB7"/>
    <w:rsid w:val="00312BE9"/>
    <w:rsid w:val="00313474"/>
    <w:rsid w:val="00313657"/>
    <w:rsid w:val="00313F30"/>
    <w:rsid w:val="0031465B"/>
    <w:rsid w:val="00315C4E"/>
    <w:rsid w:val="003175D0"/>
    <w:rsid w:val="00320CA9"/>
    <w:rsid w:val="00322EF6"/>
    <w:rsid w:val="00323843"/>
    <w:rsid w:val="003250A8"/>
    <w:rsid w:val="0032684F"/>
    <w:rsid w:val="00327515"/>
    <w:rsid w:val="0033023A"/>
    <w:rsid w:val="00332163"/>
    <w:rsid w:val="00332F1F"/>
    <w:rsid w:val="00335A7F"/>
    <w:rsid w:val="00337BC7"/>
    <w:rsid w:val="00337C93"/>
    <w:rsid w:val="00337CE3"/>
    <w:rsid w:val="0034183C"/>
    <w:rsid w:val="00342E32"/>
    <w:rsid w:val="0034389C"/>
    <w:rsid w:val="00344045"/>
    <w:rsid w:val="00346A99"/>
    <w:rsid w:val="00350AAF"/>
    <w:rsid w:val="003510D3"/>
    <w:rsid w:val="003520BC"/>
    <w:rsid w:val="00352254"/>
    <w:rsid w:val="003550FF"/>
    <w:rsid w:val="00355654"/>
    <w:rsid w:val="00357AC4"/>
    <w:rsid w:val="00357CEB"/>
    <w:rsid w:val="00357F78"/>
    <w:rsid w:val="003600DE"/>
    <w:rsid w:val="00360628"/>
    <w:rsid w:val="00363853"/>
    <w:rsid w:val="00371FAE"/>
    <w:rsid w:val="00372ACB"/>
    <w:rsid w:val="00375D25"/>
    <w:rsid w:val="00375F7E"/>
    <w:rsid w:val="0037686C"/>
    <w:rsid w:val="00376C10"/>
    <w:rsid w:val="003804B1"/>
    <w:rsid w:val="00382FF1"/>
    <w:rsid w:val="00383109"/>
    <w:rsid w:val="00383317"/>
    <w:rsid w:val="003848B4"/>
    <w:rsid w:val="003850BA"/>
    <w:rsid w:val="0038595F"/>
    <w:rsid w:val="00386AD9"/>
    <w:rsid w:val="003900E1"/>
    <w:rsid w:val="00391AD7"/>
    <w:rsid w:val="003944D7"/>
    <w:rsid w:val="003972CB"/>
    <w:rsid w:val="003A0178"/>
    <w:rsid w:val="003A082E"/>
    <w:rsid w:val="003A358E"/>
    <w:rsid w:val="003A4625"/>
    <w:rsid w:val="003A5513"/>
    <w:rsid w:val="003A77EF"/>
    <w:rsid w:val="003B2696"/>
    <w:rsid w:val="003B3157"/>
    <w:rsid w:val="003B351D"/>
    <w:rsid w:val="003B46BA"/>
    <w:rsid w:val="003B63D6"/>
    <w:rsid w:val="003B6AEE"/>
    <w:rsid w:val="003B748D"/>
    <w:rsid w:val="003C01CF"/>
    <w:rsid w:val="003C05AA"/>
    <w:rsid w:val="003C0F5D"/>
    <w:rsid w:val="003C16F7"/>
    <w:rsid w:val="003C180D"/>
    <w:rsid w:val="003C224D"/>
    <w:rsid w:val="003C277A"/>
    <w:rsid w:val="003C6A21"/>
    <w:rsid w:val="003C70A6"/>
    <w:rsid w:val="003C79AC"/>
    <w:rsid w:val="003D3134"/>
    <w:rsid w:val="003D351F"/>
    <w:rsid w:val="003D3571"/>
    <w:rsid w:val="003D359D"/>
    <w:rsid w:val="003D3FBC"/>
    <w:rsid w:val="003D40B0"/>
    <w:rsid w:val="003D4EF4"/>
    <w:rsid w:val="003D5215"/>
    <w:rsid w:val="003D5708"/>
    <w:rsid w:val="003D5A8D"/>
    <w:rsid w:val="003E3D16"/>
    <w:rsid w:val="003E3EE0"/>
    <w:rsid w:val="003E4B29"/>
    <w:rsid w:val="003E7FA3"/>
    <w:rsid w:val="003F159D"/>
    <w:rsid w:val="003F1B7E"/>
    <w:rsid w:val="003F1DE6"/>
    <w:rsid w:val="003F3215"/>
    <w:rsid w:val="003F3574"/>
    <w:rsid w:val="003F65F2"/>
    <w:rsid w:val="0040024E"/>
    <w:rsid w:val="00400798"/>
    <w:rsid w:val="00401CCC"/>
    <w:rsid w:val="00401FC4"/>
    <w:rsid w:val="004029D5"/>
    <w:rsid w:val="00402B6A"/>
    <w:rsid w:val="00403551"/>
    <w:rsid w:val="00405DBC"/>
    <w:rsid w:val="00413563"/>
    <w:rsid w:val="00413D3A"/>
    <w:rsid w:val="00413D88"/>
    <w:rsid w:val="00414D6E"/>
    <w:rsid w:val="00417306"/>
    <w:rsid w:val="004217B2"/>
    <w:rsid w:val="00421C1D"/>
    <w:rsid w:val="00421EEB"/>
    <w:rsid w:val="004236DA"/>
    <w:rsid w:val="00423C54"/>
    <w:rsid w:val="0042483C"/>
    <w:rsid w:val="00425C56"/>
    <w:rsid w:val="00426463"/>
    <w:rsid w:val="00426840"/>
    <w:rsid w:val="004271F7"/>
    <w:rsid w:val="004276CD"/>
    <w:rsid w:val="0043027C"/>
    <w:rsid w:val="00430E3F"/>
    <w:rsid w:val="0043141B"/>
    <w:rsid w:val="0043151C"/>
    <w:rsid w:val="00431B78"/>
    <w:rsid w:val="004323A4"/>
    <w:rsid w:val="00435A12"/>
    <w:rsid w:val="00436491"/>
    <w:rsid w:val="004435F4"/>
    <w:rsid w:val="0044451F"/>
    <w:rsid w:val="00446C5B"/>
    <w:rsid w:val="004513F4"/>
    <w:rsid w:val="00452238"/>
    <w:rsid w:val="00452786"/>
    <w:rsid w:val="00455847"/>
    <w:rsid w:val="004565BB"/>
    <w:rsid w:val="004614EB"/>
    <w:rsid w:val="00463219"/>
    <w:rsid w:val="00463566"/>
    <w:rsid w:val="00464521"/>
    <w:rsid w:val="004701D5"/>
    <w:rsid w:val="00472532"/>
    <w:rsid w:val="0047338E"/>
    <w:rsid w:val="0047385C"/>
    <w:rsid w:val="00474530"/>
    <w:rsid w:val="00474A4C"/>
    <w:rsid w:val="00474CC4"/>
    <w:rsid w:val="00475A15"/>
    <w:rsid w:val="00477EAF"/>
    <w:rsid w:val="00480A79"/>
    <w:rsid w:val="00480DF7"/>
    <w:rsid w:val="004826C3"/>
    <w:rsid w:val="0048356A"/>
    <w:rsid w:val="00483DA8"/>
    <w:rsid w:val="004871A4"/>
    <w:rsid w:val="00487AD5"/>
    <w:rsid w:val="0049094B"/>
    <w:rsid w:val="00490FE5"/>
    <w:rsid w:val="00491C51"/>
    <w:rsid w:val="00494A1F"/>
    <w:rsid w:val="0049522A"/>
    <w:rsid w:val="0049551E"/>
    <w:rsid w:val="0049552E"/>
    <w:rsid w:val="004A04E1"/>
    <w:rsid w:val="004A1147"/>
    <w:rsid w:val="004A17D4"/>
    <w:rsid w:val="004A2892"/>
    <w:rsid w:val="004A3A89"/>
    <w:rsid w:val="004A46CF"/>
    <w:rsid w:val="004B1C68"/>
    <w:rsid w:val="004B34E1"/>
    <w:rsid w:val="004B3C50"/>
    <w:rsid w:val="004B3F87"/>
    <w:rsid w:val="004B6020"/>
    <w:rsid w:val="004B6312"/>
    <w:rsid w:val="004B660B"/>
    <w:rsid w:val="004B682B"/>
    <w:rsid w:val="004B7EEC"/>
    <w:rsid w:val="004C0D46"/>
    <w:rsid w:val="004C1AF5"/>
    <w:rsid w:val="004C2000"/>
    <w:rsid w:val="004C20E5"/>
    <w:rsid w:val="004C5A72"/>
    <w:rsid w:val="004D0150"/>
    <w:rsid w:val="004D1B3C"/>
    <w:rsid w:val="004D2135"/>
    <w:rsid w:val="004D3404"/>
    <w:rsid w:val="004D3CE1"/>
    <w:rsid w:val="004D6020"/>
    <w:rsid w:val="004D6B66"/>
    <w:rsid w:val="004E1B8C"/>
    <w:rsid w:val="004E329F"/>
    <w:rsid w:val="004E3437"/>
    <w:rsid w:val="004E4982"/>
    <w:rsid w:val="004E4DB3"/>
    <w:rsid w:val="004E5870"/>
    <w:rsid w:val="004E6D41"/>
    <w:rsid w:val="004E7142"/>
    <w:rsid w:val="004F0658"/>
    <w:rsid w:val="004F1A48"/>
    <w:rsid w:val="004F1DFC"/>
    <w:rsid w:val="004F550F"/>
    <w:rsid w:val="004F5D40"/>
    <w:rsid w:val="004F67C5"/>
    <w:rsid w:val="004F6DF7"/>
    <w:rsid w:val="004F77F1"/>
    <w:rsid w:val="00501E66"/>
    <w:rsid w:val="005022B0"/>
    <w:rsid w:val="005023E9"/>
    <w:rsid w:val="00502F8E"/>
    <w:rsid w:val="00503F92"/>
    <w:rsid w:val="005041E8"/>
    <w:rsid w:val="00504E05"/>
    <w:rsid w:val="00506D94"/>
    <w:rsid w:val="0051008B"/>
    <w:rsid w:val="00510522"/>
    <w:rsid w:val="00512926"/>
    <w:rsid w:val="00513150"/>
    <w:rsid w:val="0051628B"/>
    <w:rsid w:val="00520CF0"/>
    <w:rsid w:val="00521807"/>
    <w:rsid w:val="00523D00"/>
    <w:rsid w:val="00526A70"/>
    <w:rsid w:val="005278C3"/>
    <w:rsid w:val="00530EE8"/>
    <w:rsid w:val="005341FC"/>
    <w:rsid w:val="0053589C"/>
    <w:rsid w:val="00541B14"/>
    <w:rsid w:val="0054252F"/>
    <w:rsid w:val="00545C77"/>
    <w:rsid w:val="005522BC"/>
    <w:rsid w:val="00555C39"/>
    <w:rsid w:val="00556175"/>
    <w:rsid w:val="00560D44"/>
    <w:rsid w:val="00561A67"/>
    <w:rsid w:val="00562A59"/>
    <w:rsid w:val="00563217"/>
    <w:rsid w:val="00564183"/>
    <w:rsid w:val="005650D0"/>
    <w:rsid w:val="005673A2"/>
    <w:rsid w:val="00571C8B"/>
    <w:rsid w:val="00572E94"/>
    <w:rsid w:val="00575B72"/>
    <w:rsid w:val="0057620D"/>
    <w:rsid w:val="00576B18"/>
    <w:rsid w:val="00577046"/>
    <w:rsid w:val="005772FA"/>
    <w:rsid w:val="00585D8E"/>
    <w:rsid w:val="00587F13"/>
    <w:rsid w:val="005905BA"/>
    <w:rsid w:val="0059078B"/>
    <w:rsid w:val="00590918"/>
    <w:rsid w:val="005A21DC"/>
    <w:rsid w:val="005A300B"/>
    <w:rsid w:val="005A48CD"/>
    <w:rsid w:val="005A6353"/>
    <w:rsid w:val="005A6D25"/>
    <w:rsid w:val="005B0F0E"/>
    <w:rsid w:val="005B0FB5"/>
    <w:rsid w:val="005B21EF"/>
    <w:rsid w:val="005B2D3B"/>
    <w:rsid w:val="005B41F3"/>
    <w:rsid w:val="005B550A"/>
    <w:rsid w:val="005C42B1"/>
    <w:rsid w:val="005C4AB9"/>
    <w:rsid w:val="005C63F3"/>
    <w:rsid w:val="005C6BF0"/>
    <w:rsid w:val="005D0DBA"/>
    <w:rsid w:val="005D2962"/>
    <w:rsid w:val="005D6634"/>
    <w:rsid w:val="005D6AE5"/>
    <w:rsid w:val="005D7147"/>
    <w:rsid w:val="005D7278"/>
    <w:rsid w:val="005E1CA6"/>
    <w:rsid w:val="005E309E"/>
    <w:rsid w:val="005E422D"/>
    <w:rsid w:val="005E5AC6"/>
    <w:rsid w:val="005E5FED"/>
    <w:rsid w:val="005E6114"/>
    <w:rsid w:val="005E6EBC"/>
    <w:rsid w:val="005F0AEA"/>
    <w:rsid w:val="005F1739"/>
    <w:rsid w:val="005F29F9"/>
    <w:rsid w:val="005F508A"/>
    <w:rsid w:val="005F536A"/>
    <w:rsid w:val="005F5641"/>
    <w:rsid w:val="005F59A8"/>
    <w:rsid w:val="005F61BA"/>
    <w:rsid w:val="005F66C6"/>
    <w:rsid w:val="0060161B"/>
    <w:rsid w:val="00601729"/>
    <w:rsid w:val="00602B37"/>
    <w:rsid w:val="00610E97"/>
    <w:rsid w:val="006125C8"/>
    <w:rsid w:val="00614853"/>
    <w:rsid w:val="006162A2"/>
    <w:rsid w:val="00616A47"/>
    <w:rsid w:val="00617987"/>
    <w:rsid w:val="00621235"/>
    <w:rsid w:val="00621975"/>
    <w:rsid w:val="0062594A"/>
    <w:rsid w:val="006267FF"/>
    <w:rsid w:val="00627230"/>
    <w:rsid w:val="00627335"/>
    <w:rsid w:val="00627CF5"/>
    <w:rsid w:val="00632ADA"/>
    <w:rsid w:val="00635097"/>
    <w:rsid w:val="00637A5E"/>
    <w:rsid w:val="00640E25"/>
    <w:rsid w:val="00640EA6"/>
    <w:rsid w:val="0064195F"/>
    <w:rsid w:val="006425AF"/>
    <w:rsid w:val="00642DAC"/>
    <w:rsid w:val="006441BD"/>
    <w:rsid w:val="0064472F"/>
    <w:rsid w:val="00644E92"/>
    <w:rsid w:val="00651A93"/>
    <w:rsid w:val="00652203"/>
    <w:rsid w:val="00652231"/>
    <w:rsid w:val="00652598"/>
    <w:rsid w:val="006542F4"/>
    <w:rsid w:val="00654344"/>
    <w:rsid w:val="00655C00"/>
    <w:rsid w:val="00656B84"/>
    <w:rsid w:val="006570D5"/>
    <w:rsid w:val="00657C9D"/>
    <w:rsid w:val="00660783"/>
    <w:rsid w:val="00661253"/>
    <w:rsid w:val="00661EE5"/>
    <w:rsid w:val="0066426C"/>
    <w:rsid w:val="00664328"/>
    <w:rsid w:val="006654C3"/>
    <w:rsid w:val="00665EBA"/>
    <w:rsid w:val="0066787F"/>
    <w:rsid w:val="00671B96"/>
    <w:rsid w:val="00671E50"/>
    <w:rsid w:val="00673528"/>
    <w:rsid w:val="006745B4"/>
    <w:rsid w:val="0067494A"/>
    <w:rsid w:val="00674AD6"/>
    <w:rsid w:val="00675086"/>
    <w:rsid w:val="00676FE3"/>
    <w:rsid w:val="00680A7F"/>
    <w:rsid w:val="0068273C"/>
    <w:rsid w:val="006864A3"/>
    <w:rsid w:val="006930E0"/>
    <w:rsid w:val="0069374E"/>
    <w:rsid w:val="00693EA7"/>
    <w:rsid w:val="00694334"/>
    <w:rsid w:val="006949D8"/>
    <w:rsid w:val="006952DA"/>
    <w:rsid w:val="006972DF"/>
    <w:rsid w:val="006A0069"/>
    <w:rsid w:val="006A01F3"/>
    <w:rsid w:val="006A2D1A"/>
    <w:rsid w:val="006A398D"/>
    <w:rsid w:val="006A484F"/>
    <w:rsid w:val="006A534F"/>
    <w:rsid w:val="006A5733"/>
    <w:rsid w:val="006A717C"/>
    <w:rsid w:val="006B1018"/>
    <w:rsid w:val="006B1836"/>
    <w:rsid w:val="006B260F"/>
    <w:rsid w:val="006B4AC6"/>
    <w:rsid w:val="006B5897"/>
    <w:rsid w:val="006B613D"/>
    <w:rsid w:val="006B721A"/>
    <w:rsid w:val="006B79FC"/>
    <w:rsid w:val="006B7E61"/>
    <w:rsid w:val="006C0E85"/>
    <w:rsid w:val="006C2971"/>
    <w:rsid w:val="006C31DF"/>
    <w:rsid w:val="006C3A28"/>
    <w:rsid w:val="006C3E1A"/>
    <w:rsid w:val="006C3FBF"/>
    <w:rsid w:val="006C4322"/>
    <w:rsid w:val="006C4491"/>
    <w:rsid w:val="006C6779"/>
    <w:rsid w:val="006C6F1E"/>
    <w:rsid w:val="006D0645"/>
    <w:rsid w:val="006D3342"/>
    <w:rsid w:val="006D3737"/>
    <w:rsid w:val="006D3898"/>
    <w:rsid w:val="006D4B9B"/>
    <w:rsid w:val="006D5AEB"/>
    <w:rsid w:val="006D6A2B"/>
    <w:rsid w:val="006D6C4F"/>
    <w:rsid w:val="006D6FCC"/>
    <w:rsid w:val="006E231C"/>
    <w:rsid w:val="006E332D"/>
    <w:rsid w:val="006E371D"/>
    <w:rsid w:val="006E41CD"/>
    <w:rsid w:val="006E5B79"/>
    <w:rsid w:val="006E655D"/>
    <w:rsid w:val="006E6788"/>
    <w:rsid w:val="006E6B5E"/>
    <w:rsid w:val="006E6C91"/>
    <w:rsid w:val="006E7D0D"/>
    <w:rsid w:val="006F2A73"/>
    <w:rsid w:val="006F4145"/>
    <w:rsid w:val="00700F73"/>
    <w:rsid w:val="0070183F"/>
    <w:rsid w:val="00701B0D"/>
    <w:rsid w:val="00707283"/>
    <w:rsid w:val="00710DD5"/>
    <w:rsid w:val="00710EAC"/>
    <w:rsid w:val="00710FFE"/>
    <w:rsid w:val="0071248F"/>
    <w:rsid w:val="00712DFE"/>
    <w:rsid w:val="00715E10"/>
    <w:rsid w:val="00716938"/>
    <w:rsid w:val="00716B3D"/>
    <w:rsid w:val="00717D4C"/>
    <w:rsid w:val="007208AC"/>
    <w:rsid w:val="00720A07"/>
    <w:rsid w:val="00721ED0"/>
    <w:rsid w:val="00724068"/>
    <w:rsid w:val="00726D38"/>
    <w:rsid w:val="00727534"/>
    <w:rsid w:val="00727948"/>
    <w:rsid w:val="00727C26"/>
    <w:rsid w:val="007309A4"/>
    <w:rsid w:val="0073184F"/>
    <w:rsid w:val="00731DA9"/>
    <w:rsid w:val="00732676"/>
    <w:rsid w:val="0073299D"/>
    <w:rsid w:val="00733156"/>
    <w:rsid w:val="0073429C"/>
    <w:rsid w:val="007352BB"/>
    <w:rsid w:val="00736B78"/>
    <w:rsid w:val="00737BA1"/>
    <w:rsid w:val="00746252"/>
    <w:rsid w:val="00746B05"/>
    <w:rsid w:val="00747626"/>
    <w:rsid w:val="0075017D"/>
    <w:rsid w:val="007509D5"/>
    <w:rsid w:val="007559B3"/>
    <w:rsid w:val="007560DA"/>
    <w:rsid w:val="007560F6"/>
    <w:rsid w:val="007603C0"/>
    <w:rsid w:val="007615C2"/>
    <w:rsid w:val="007625B9"/>
    <w:rsid w:val="007631C8"/>
    <w:rsid w:val="0076568D"/>
    <w:rsid w:val="00765885"/>
    <w:rsid w:val="00765EED"/>
    <w:rsid w:val="00766450"/>
    <w:rsid w:val="00767660"/>
    <w:rsid w:val="0077112A"/>
    <w:rsid w:val="00771D53"/>
    <w:rsid w:val="00772829"/>
    <w:rsid w:val="007750B9"/>
    <w:rsid w:val="00780946"/>
    <w:rsid w:val="00780A69"/>
    <w:rsid w:val="00781FC9"/>
    <w:rsid w:val="007829AF"/>
    <w:rsid w:val="0078334A"/>
    <w:rsid w:val="00783FBA"/>
    <w:rsid w:val="0078422D"/>
    <w:rsid w:val="0078747B"/>
    <w:rsid w:val="00790A23"/>
    <w:rsid w:val="007922CD"/>
    <w:rsid w:val="00793145"/>
    <w:rsid w:val="00795605"/>
    <w:rsid w:val="00797C24"/>
    <w:rsid w:val="007A0856"/>
    <w:rsid w:val="007A2BC6"/>
    <w:rsid w:val="007A4C67"/>
    <w:rsid w:val="007A6166"/>
    <w:rsid w:val="007A70BA"/>
    <w:rsid w:val="007A768C"/>
    <w:rsid w:val="007A7884"/>
    <w:rsid w:val="007B10AD"/>
    <w:rsid w:val="007B61D2"/>
    <w:rsid w:val="007B63B8"/>
    <w:rsid w:val="007B6659"/>
    <w:rsid w:val="007C163F"/>
    <w:rsid w:val="007C2E42"/>
    <w:rsid w:val="007C3E0C"/>
    <w:rsid w:val="007C6D0C"/>
    <w:rsid w:val="007C6DF4"/>
    <w:rsid w:val="007D19F3"/>
    <w:rsid w:val="007D1FAA"/>
    <w:rsid w:val="007D2BE7"/>
    <w:rsid w:val="007D36B2"/>
    <w:rsid w:val="007D4F05"/>
    <w:rsid w:val="007D6945"/>
    <w:rsid w:val="007D75ED"/>
    <w:rsid w:val="007E0CF3"/>
    <w:rsid w:val="007E1EA6"/>
    <w:rsid w:val="007E2953"/>
    <w:rsid w:val="007E4370"/>
    <w:rsid w:val="007E52F1"/>
    <w:rsid w:val="007E6DEF"/>
    <w:rsid w:val="007E6EF5"/>
    <w:rsid w:val="007F30F2"/>
    <w:rsid w:val="007F3EAD"/>
    <w:rsid w:val="007F44FE"/>
    <w:rsid w:val="007F456D"/>
    <w:rsid w:val="007F56F3"/>
    <w:rsid w:val="007F57AA"/>
    <w:rsid w:val="007F5D71"/>
    <w:rsid w:val="007F6352"/>
    <w:rsid w:val="008001CE"/>
    <w:rsid w:val="0080323F"/>
    <w:rsid w:val="00804B3A"/>
    <w:rsid w:val="00804F44"/>
    <w:rsid w:val="00806421"/>
    <w:rsid w:val="00807C10"/>
    <w:rsid w:val="00810004"/>
    <w:rsid w:val="00810A55"/>
    <w:rsid w:val="00810C13"/>
    <w:rsid w:val="00811E39"/>
    <w:rsid w:val="00813081"/>
    <w:rsid w:val="00814C6A"/>
    <w:rsid w:val="00814D2A"/>
    <w:rsid w:val="00814FE7"/>
    <w:rsid w:val="008170EB"/>
    <w:rsid w:val="0082175E"/>
    <w:rsid w:val="00822AB4"/>
    <w:rsid w:val="00822E93"/>
    <w:rsid w:val="0082339E"/>
    <w:rsid w:val="00824A73"/>
    <w:rsid w:val="008258D9"/>
    <w:rsid w:val="00825F59"/>
    <w:rsid w:val="008308A1"/>
    <w:rsid w:val="00831096"/>
    <w:rsid w:val="008338AC"/>
    <w:rsid w:val="00833BD6"/>
    <w:rsid w:val="0083504D"/>
    <w:rsid w:val="008354CF"/>
    <w:rsid w:val="00836721"/>
    <w:rsid w:val="00840262"/>
    <w:rsid w:val="0084350C"/>
    <w:rsid w:val="008447C6"/>
    <w:rsid w:val="00844842"/>
    <w:rsid w:val="00845923"/>
    <w:rsid w:val="00845AC7"/>
    <w:rsid w:val="00845C41"/>
    <w:rsid w:val="00846786"/>
    <w:rsid w:val="008512C2"/>
    <w:rsid w:val="00851998"/>
    <w:rsid w:val="00851ADA"/>
    <w:rsid w:val="00852DD6"/>
    <w:rsid w:val="008545B1"/>
    <w:rsid w:val="00855066"/>
    <w:rsid w:val="00856BB2"/>
    <w:rsid w:val="00857708"/>
    <w:rsid w:val="00860537"/>
    <w:rsid w:val="00861858"/>
    <w:rsid w:val="00861AD8"/>
    <w:rsid w:val="00863371"/>
    <w:rsid w:val="00867958"/>
    <w:rsid w:val="00867EB1"/>
    <w:rsid w:val="00867F7E"/>
    <w:rsid w:val="00870110"/>
    <w:rsid w:val="00871993"/>
    <w:rsid w:val="00872175"/>
    <w:rsid w:val="008752CC"/>
    <w:rsid w:val="00876D85"/>
    <w:rsid w:val="00876EF1"/>
    <w:rsid w:val="0087744D"/>
    <w:rsid w:val="00880572"/>
    <w:rsid w:val="00881E18"/>
    <w:rsid w:val="00887719"/>
    <w:rsid w:val="00890464"/>
    <w:rsid w:val="0089105F"/>
    <w:rsid w:val="008921E2"/>
    <w:rsid w:val="00893D75"/>
    <w:rsid w:val="0089410F"/>
    <w:rsid w:val="008975D3"/>
    <w:rsid w:val="00897DE7"/>
    <w:rsid w:val="008A0164"/>
    <w:rsid w:val="008A165A"/>
    <w:rsid w:val="008A257E"/>
    <w:rsid w:val="008A62F3"/>
    <w:rsid w:val="008B1590"/>
    <w:rsid w:val="008B2C73"/>
    <w:rsid w:val="008B4B5F"/>
    <w:rsid w:val="008B53AC"/>
    <w:rsid w:val="008B6AA6"/>
    <w:rsid w:val="008C068B"/>
    <w:rsid w:val="008C0B85"/>
    <w:rsid w:val="008C3010"/>
    <w:rsid w:val="008C56E7"/>
    <w:rsid w:val="008C5E55"/>
    <w:rsid w:val="008D0635"/>
    <w:rsid w:val="008D08C0"/>
    <w:rsid w:val="008D0E11"/>
    <w:rsid w:val="008D1817"/>
    <w:rsid w:val="008D618F"/>
    <w:rsid w:val="008D61DD"/>
    <w:rsid w:val="008D70D2"/>
    <w:rsid w:val="008E1A46"/>
    <w:rsid w:val="008E50B2"/>
    <w:rsid w:val="008E5236"/>
    <w:rsid w:val="008E6D0D"/>
    <w:rsid w:val="008E7969"/>
    <w:rsid w:val="008F1069"/>
    <w:rsid w:val="008F137A"/>
    <w:rsid w:val="008F4774"/>
    <w:rsid w:val="008F7836"/>
    <w:rsid w:val="008F797F"/>
    <w:rsid w:val="0090018B"/>
    <w:rsid w:val="00902C20"/>
    <w:rsid w:val="00902E91"/>
    <w:rsid w:val="009052E2"/>
    <w:rsid w:val="00905958"/>
    <w:rsid w:val="00907366"/>
    <w:rsid w:val="00907BCE"/>
    <w:rsid w:val="00910540"/>
    <w:rsid w:val="00910976"/>
    <w:rsid w:val="00910E02"/>
    <w:rsid w:val="009134D5"/>
    <w:rsid w:val="00915141"/>
    <w:rsid w:val="00915F58"/>
    <w:rsid w:val="00915F84"/>
    <w:rsid w:val="00917111"/>
    <w:rsid w:val="00917E10"/>
    <w:rsid w:val="009200D6"/>
    <w:rsid w:val="009209A5"/>
    <w:rsid w:val="00920FB1"/>
    <w:rsid w:val="00921124"/>
    <w:rsid w:val="00924FEA"/>
    <w:rsid w:val="00926D89"/>
    <w:rsid w:val="0093291F"/>
    <w:rsid w:val="009330DA"/>
    <w:rsid w:val="00933B07"/>
    <w:rsid w:val="00934EE2"/>
    <w:rsid w:val="00935318"/>
    <w:rsid w:val="009360CF"/>
    <w:rsid w:val="009400A6"/>
    <w:rsid w:val="0094421C"/>
    <w:rsid w:val="00944BFC"/>
    <w:rsid w:val="009453D6"/>
    <w:rsid w:val="009463A9"/>
    <w:rsid w:val="00947CED"/>
    <w:rsid w:val="00952A75"/>
    <w:rsid w:val="00953B35"/>
    <w:rsid w:val="00953E8A"/>
    <w:rsid w:val="00954C38"/>
    <w:rsid w:val="00957073"/>
    <w:rsid w:val="0096070F"/>
    <w:rsid w:val="00964080"/>
    <w:rsid w:val="00967275"/>
    <w:rsid w:val="009700A2"/>
    <w:rsid w:val="00970C91"/>
    <w:rsid w:val="00973045"/>
    <w:rsid w:val="009748D9"/>
    <w:rsid w:val="0097766B"/>
    <w:rsid w:val="00980464"/>
    <w:rsid w:val="00982648"/>
    <w:rsid w:val="00982802"/>
    <w:rsid w:val="00982B7B"/>
    <w:rsid w:val="00985E03"/>
    <w:rsid w:val="00986A2A"/>
    <w:rsid w:val="00987083"/>
    <w:rsid w:val="0098763D"/>
    <w:rsid w:val="009906AA"/>
    <w:rsid w:val="00991E4F"/>
    <w:rsid w:val="009946DC"/>
    <w:rsid w:val="0099480A"/>
    <w:rsid w:val="00994BDB"/>
    <w:rsid w:val="0099584F"/>
    <w:rsid w:val="00996D89"/>
    <w:rsid w:val="009A2BB9"/>
    <w:rsid w:val="009A3A79"/>
    <w:rsid w:val="009A3E74"/>
    <w:rsid w:val="009A5426"/>
    <w:rsid w:val="009A5874"/>
    <w:rsid w:val="009B0F8D"/>
    <w:rsid w:val="009B23C4"/>
    <w:rsid w:val="009B2F58"/>
    <w:rsid w:val="009B331C"/>
    <w:rsid w:val="009B44D9"/>
    <w:rsid w:val="009B5CE2"/>
    <w:rsid w:val="009B6B3A"/>
    <w:rsid w:val="009C0568"/>
    <w:rsid w:val="009C0B56"/>
    <w:rsid w:val="009C0BB1"/>
    <w:rsid w:val="009C354F"/>
    <w:rsid w:val="009C5FEC"/>
    <w:rsid w:val="009C7C62"/>
    <w:rsid w:val="009C7EA1"/>
    <w:rsid w:val="009D137C"/>
    <w:rsid w:val="009D1C97"/>
    <w:rsid w:val="009D1D01"/>
    <w:rsid w:val="009D308B"/>
    <w:rsid w:val="009D4EF6"/>
    <w:rsid w:val="009D5DFF"/>
    <w:rsid w:val="009D7A67"/>
    <w:rsid w:val="009E1009"/>
    <w:rsid w:val="009E111E"/>
    <w:rsid w:val="009E6D24"/>
    <w:rsid w:val="009F0901"/>
    <w:rsid w:val="009F0A62"/>
    <w:rsid w:val="009F3901"/>
    <w:rsid w:val="009F3D79"/>
    <w:rsid w:val="009F5328"/>
    <w:rsid w:val="009F6D4B"/>
    <w:rsid w:val="00A00C88"/>
    <w:rsid w:val="00A00DC4"/>
    <w:rsid w:val="00A020BB"/>
    <w:rsid w:val="00A0290C"/>
    <w:rsid w:val="00A0472F"/>
    <w:rsid w:val="00A119EB"/>
    <w:rsid w:val="00A130C3"/>
    <w:rsid w:val="00A15656"/>
    <w:rsid w:val="00A1705A"/>
    <w:rsid w:val="00A1718D"/>
    <w:rsid w:val="00A20184"/>
    <w:rsid w:val="00A226DF"/>
    <w:rsid w:val="00A22D23"/>
    <w:rsid w:val="00A250C3"/>
    <w:rsid w:val="00A27D3F"/>
    <w:rsid w:val="00A339A2"/>
    <w:rsid w:val="00A347D8"/>
    <w:rsid w:val="00A35543"/>
    <w:rsid w:val="00A40E21"/>
    <w:rsid w:val="00A4114C"/>
    <w:rsid w:val="00A416D4"/>
    <w:rsid w:val="00A426F5"/>
    <w:rsid w:val="00A43561"/>
    <w:rsid w:val="00A435EB"/>
    <w:rsid w:val="00A4477B"/>
    <w:rsid w:val="00A452A7"/>
    <w:rsid w:val="00A458CB"/>
    <w:rsid w:val="00A4683C"/>
    <w:rsid w:val="00A47AFD"/>
    <w:rsid w:val="00A5256A"/>
    <w:rsid w:val="00A52DFB"/>
    <w:rsid w:val="00A52FB5"/>
    <w:rsid w:val="00A531C4"/>
    <w:rsid w:val="00A53BB3"/>
    <w:rsid w:val="00A546C1"/>
    <w:rsid w:val="00A5767D"/>
    <w:rsid w:val="00A62665"/>
    <w:rsid w:val="00A63F8A"/>
    <w:rsid w:val="00A65158"/>
    <w:rsid w:val="00A65756"/>
    <w:rsid w:val="00A662C1"/>
    <w:rsid w:val="00A66D11"/>
    <w:rsid w:val="00A671FD"/>
    <w:rsid w:val="00A67B6A"/>
    <w:rsid w:val="00A7043B"/>
    <w:rsid w:val="00A71267"/>
    <w:rsid w:val="00A71DE5"/>
    <w:rsid w:val="00A73C0E"/>
    <w:rsid w:val="00A73D71"/>
    <w:rsid w:val="00A74FC9"/>
    <w:rsid w:val="00A76626"/>
    <w:rsid w:val="00A76F90"/>
    <w:rsid w:val="00A775A7"/>
    <w:rsid w:val="00A855CD"/>
    <w:rsid w:val="00A87CB0"/>
    <w:rsid w:val="00A91B47"/>
    <w:rsid w:val="00A921FD"/>
    <w:rsid w:val="00A9438B"/>
    <w:rsid w:val="00A94E3E"/>
    <w:rsid w:val="00A97728"/>
    <w:rsid w:val="00AA0AFA"/>
    <w:rsid w:val="00AA2627"/>
    <w:rsid w:val="00AA78EC"/>
    <w:rsid w:val="00AB02DD"/>
    <w:rsid w:val="00AB1101"/>
    <w:rsid w:val="00AB1102"/>
    <w:rsid w:val="00AB1EE3"/>
    <w:rsid w:val="00AB447B"/>
    <w:rsid w:val="00AC0767"/>
    <w:rsid w:val="00AC122E"/>
    <w:rsid w:val="00AC25AC"/>
    <w:rsid w:val="00AC376A"/>
    <w:rsid w:val="00AC46F8"/>
    <w:rsid w:val="00AC4FBD"/>
    <w:rsid w:val="00AC5260"/>
    <w:rsid w:val="00AD04F4"/>
    <w:rsid w:val="00AD0CA1"/>
    <w:rsid w:val="00AD1AD4"/>
    <w:rsid w:val="00AD744D"/>
    <w:rsid w:val="00AD7817"/>
    <w:rsid w:val="00AE0540"/>
    <w:rsid w:val="00AE1744"/>
    <w:rsid w:val="00AE710E"/>
    <w:rsid w:val="00AF054C"/>
    <w:rsid w:val="00AF14B4"/>
    <w:rsid w:val="00AF33D0"/>
    <w:rsid w:val="00AF581D"/>
    <w:rsid w:val="00AF5EF0"/>
    <w:rsid w:val="00AF7D26"/>
    <w:rsid w:val="00B002E6"/>
    <w:rsid w:val="00B00A80"/>
    <w:rsid w:val="00B04DDD"/>
    <w:rsid w:val="00B04F25"/>
    <w:rsid w:val="00B052BC"/>
    <w:rsid w:val="00B05773"/>
    <w:rsid w:val="00B065EF"/>
    <w:rsid w:val="00B10B67"/>
    <w:rsid w:val="00B11DF6"/>
    <w:rsid w:val="00B11FBD"/>
    <w:rsid w:val="00B12AD3"/>
    <w:rsid w:val="00B12D1A"/>
    <w:rsid w:val="00B131FD"/>
    <w:rsid w:val="00B13D57"/>
    <w:rsid w:val="00B14BCE"/>
    <w:rsid w:val="00B15599"/>
    <w:rsid w:val="00B1601C"/>
    <w:rsid w:val="00B17C88"/>
    <w:rsid w:val="00B2006C"/>
    <w:rsid w:val="00B20995"/>
    <w:rsid w:val="00B23037"/>
    <w:rsid w:val="00B24C22"/>
    <w:rsid w:val="00B24CD1"/>
    <w:rsid w:val="00B30163"/>
    <w:rsid w:val="00B303C6"/>
    <w:rsid w:val="00B30429"/>
    <w:rsid w:val="00B30CEA"/>
    <w:rsid w:val="00B3248E"/>
    <w:rsid w:val="00B32A2D"/>
    <w:rsid w:val="00B3313F"/>
    <w:rsid w:val="00B33336"/>
    <w:rsid w:val="00B3341B"/>
    <w:rsid w:val="00B36437"/>
    <w:rsid w:val="00B40443"/>
    <w:rsid w:val="00B4131B"/>
    <w:rsid w:val="00B41983"/>
    <w:rsid w:val="00B41E6E"/>
    <w:rsid w:val="00B43EC0"/>
    <w:rsid w:val="00B446D4"/>
    <w:rsid w:val="00B47259"/>
    <w:rsid w:val="00B50044"/>
    <w:rsid w:val="00B5143C"/>
    <w:rsid w:val="00B52368"/>
    <w:rsid w:val="00B5354E"/>
    <w:rsid w:val="00B53B94"/>
    <w:rsid w:val="00B56AC7"/>
    <w:rsid w:val="00B6075B"/>
    <w:rsid w:val="00B61D8E"/>
    <w:rsid w:val="00B63BA5"/>
    <w:rsid w:val="00B63C89"/>
    <w:rsid w:val="00B64152"/>
    <w:rsid w:val="00B67927"/>
    <w:rsid w:val="00B71650"/>
    <w:rsid w:val="00B71D2F"/>
    <w:rsid w:val="00B7406A"/>
    <w:rsid w:val="00B762CF"/>
    <w:rsid w:val="00B80413"/>
    <w:rsid w:val="00B854D6"/>
    <w:rsid w:val="00B85F9E"/>
    <w:rsid w:val="00B92722"/>
    <w:rsid w:val="00B92A56"/>
    <w:rsid w:val="00B93EE0"/>
    <w:rsid w:val="00B94815"/>
    <w:rsid w:val="00BA222A"/>
    <w:rsid w:val="00BB24F2"/>
    <w:rsid w:val="00BB2668"/>
    <w:rsid w:val="00BB3131"/>
    <w:rsid w:val="00BB401A"/>
    <w:rsid w:val="00BB497D"/>
    <w:rsid w:val="00BB5840"/>
    <w:rsid w:val="00BB6590"/>
    <w:rsid w:val="00BB6B51"/>
    <w:rsid w:val="00BC0393"/>
    <w:rsid w:val="00BC2C6D"/>
    <w:rsid w:val="00BC39A2"/>
    <w:rsid w:val="00BC7928"/>
    <w:rsid w:val="00BD0EAD"/>
    <w:rsid w:val="00BD0F3F"/>
    <w:rsid w:val="00BD3D19"/>
    <w:rsid w:val="00BD3EC3"/>
    <w:rsid w:val="00BD7269"/>
    <w:rsid w:val="00BD771F"/>
    <w:rsid w:val="00BE07FF"/>
    <w:rsid w:val="00BE1ECA"/>
    <w:rsid w:val="00BE4C96"/>
    <w:rsid w:val="00BE6D64"/>
    <w:rsid w:val="00BE7524"/>
    <w:rsid w:val="00BF116F"/>
    <w:rsid w:val="00BF1B4B"/>
    <w:rsid w:val="00BF1F90"/>
    <w:rsid w:val="00BF2CBD"/>
    <w:rsid w:val="00BF2DAB"/>
    <w:rsid w:val="00BF2FA6"/>
    <w:rsid w:val="00BF3599"/>
    <w:rsid w:val="00BF3EE1"/>
    <w:rsid w:val="00BF468A"/>
    <w:rsid w:val="00BF6D58"/>
    <w:rsid w:val="00BF769E"/>
    <w:rsid w:val="00C00B25"/>
    <w:rsid w:val="00C01BCB"/>
    <w:rsid w:val="00C06998"/>
    <w:rsid w:val="00C06E83"/>
    <w:rsid w:val="00C144B6"/>
    <w:rsid w:val="00C15B4A"/>
    <w:rsid w:val="00C15B5F"/>
    <w:rsid w:val="00C15E72"/>
    <w:rsid w:val="00C166B6"/>
    <w:rsid w:val="00C20319"/>
    <w:rsid w:val="00C205B5"/>
    <w:rsid w:val="00C24415"/>
    <w:rsid w:val="00C2551A"/>
    <w:rsid w:val="00C26E83"/>
    <w:rsid w:val="00C3059F"/>
    <w:rsid w:val="00C30AB0"/>
    <w:rsid w:val="00C323B7"/>
    <w:rsid w:val="00C3433F"/>
    <w:rsid w:val="00C35C4D"/>
    <w:rsid w:val="00C36D37"/>
    <w:rsid w:val="00C40F2C"/>
    <w:rsid w:val="00C40FCF"/>
    <w:rsid w:val="00C418B0"/>
    <w:rsid w:val="00C431A4"/>
    <w:rsid w:val="00C435A6"/>
    <w:rsid w:val="00C43616"/>
    <w:rsid w:val="00C43A4E"/>
    <w:rsid w:val="00C4423D"/>
    <w:rsid w:val="00C47FE3"/>
    <w:rsid w:val="00C531C3"/>
    <w:rsid w:val="00C565B9"/>
    <w:rsid w:val="00C60B48"/>
    <w:rsid w:val="00C62083"/>
    <w:rsid w:val="00C63465"/>
    <w:rsid w:val="00C664F6"/>
    <w:rsid w:val="00C67495"/>
    <w:rsid w:val="00C6773D"/>
    <w:rsid w:val="00C728BC"/>
    <w:rsid w:val="00C730CC"/>
    <w:rsid w:val="00C74AD1"/>
    <w:rsid w:val="00C74D0A"/>
    <w:rsid w:val="00C74D97"/>
    <w:rsid w:val="00C752E6"/>
    <w:rsid w:val="00C75907"/>
    <w:rsid w:val="00C75C79"/>
    <w:rsid w:val="00C8100A"/>
    <w:rsid w:val="00C810B6"/>
    <w:rsid w:val="00C828B9"/>
    <w:rsid w:val="00C86D70"/>
    <w:rsid w:val="00C87752"/>
    <w:rsid w:val="00C90A42"/>
    <w:rsid w:val="00C91C89"/>
    <w:rsid w:val="00C92011"/>
    <w:rsid w:val="00C9304F"/>
    <w:rsid w:val="00C951B6"/>
    <w:rsid w:val="00C953DB"/>
    <w:rsid w:val="00C96C5B"/>
    <w:rsid w:val="00CA03C9"/>
    <w:rsid w:val="00CA18BB"/>
    <w:rsid w:val="00CA1947"/>
    <w:rsid w:val="00CA4619"/>
    <w:rsid w:val="00CA52A9"/>
    <w:rsid w:val="00CA545C"/>
    <w:rsid w:val="00CB15D5"/>
    <w:rsid w:val="00CB2902"/>
    <w:rsid w:val="00CB3C64"/>
    <w:rsid w:val="00CB5817"/>
    <w:rsid w:val="00CB5D5A"/>
    <w:rsid w:val="00CB673A"/>
    <w:rsid w:val="00CB714D"/>
    <w:rsid w:val="00CB789B"/>
    <w:rsid w:val="00CB7D33"/>
    <w:rsid w:val="00CC093B"/>
    <w:rsid w:val="00CC0BB2"/>
    <w:rsid w:val="00CC136D"/>
    <w:rsid w:val="00CC146F"/>
    <w:rsid w:val="00CC290F"/>
    <w:rsid w:val="00CC30D2"/>
    <w:rsid w:val="00CC59D0"/>
    <w:rsid w:val="00CC67EC"/>
    <w:rsid w:val="00CC70A4"/>
    <w:rsid w:val="00CD3345"/>
    <w:rsid w:val="00CD6177"/>
    <w:rsid w:val="00CD7BC8"/>
    <w:rsid w:val="00CE1E91"/>
    <w:rsid w:val="00CE38D5"/>
    <w:rsid w:val="00CE4900"/>
    <w:rsid w:val="00CE659C"/>
    <w:rsid w:val="00CE7A65"/>
    <w:rsid w:val="00CE7D64"/>
    <w:rsid w:val="00CF0D09"/>
    <w:rsid w:val="00CF1711"/>
    <w:rsid w:val="00CF2182"/>
    <w:rsid w:val="00CF2352"/>
    <w:rsid w:val="00CF271B"/>
    <w:rsid w:val="00CF29A7"/>
    <w:rsid w:val="00CF5F85"/>
    <w:rsid w:val="00CF6510"/>
    <w:rsid w:val="00CF70CA"/>
    <w:rsid w:val="00CF7656"/>
    <w:rsid w:val="00D000CE"/>
    <w:rsid w:val="00D02453"/>
    <w:rsid w:val="00D027CB"/>
    <w:rsid w:val="00D02B0F"/>
    <w:rsid w:val="00D062BE"/>
    <w:rsid w:val="00D07FD6"/>
    <w:rsid w:val="00D10C43"/>
    <w:rsid w:val="00D1109C"/>
    <w:rsid w:val="00D15457"/>
    <w:rsid w:val="00D15CCD"/>
    <w:rsid w:val="00D169D9"/>
    <w:rsid w:val="00D17D52"/>
    <w:rsid w:val="00D23596"/>
    <w:rsid w:val="00D2424A"/>
    <w:rsid w:val="00D2606B"/>
    <w:rsid w:val="00D27E2D"/>
    <w:rsid w:val="00D3044B"/>
    <w:rsid w:val="00D33FDB"/>
    <w:rsid w:val="00D34A65"/>
    <w:rsid w:val="00D35D7E"/>
    <w:rsid w:val="00D40223"/>
    <w:rsid w:val="00D40822"/>
    <w:rsid w:val="00D41C1A"/>
    <w:rsid w:val="00D42E64"/>
    <w:rsid w:val="00D436B9"/>
    <w:rsid w:val="00D44BB5"/>
    <w:rsid w:val="00D44C52"/>
    <w:rsid w:val="00D4631C"/>
    <w:rsid w:val="00D47843"/>
    <w:rsid w:val="00D50533"/>
    <w:rsid w:val="00D51770"/>
    <w:rsid w:val="00D519F2"/>
    <w:rsid w:val="00D53099"/>
    <w:rsid w:val="00D55EC1"/>
    <w:rsid w:val="00D55F43"/>
    <w:rsid w:val="00D56EFF"/>
    <w:rsid w:val="00D57C8C"/>
    <w:rsid w:val="00D60A89"/>
    <w:rsid w:val="00D60B29"/>
    <w:rsid w:val="00D62DC8"/>
    <w:rsid w:val="00D6377A"/>
    <w:rsid w:val="00D63D61"/>
    <w:rsid w:val="00D649E0"/>
    <w:rsid w:val="00D65B3E"/>
    <w:rsid w:val="00D66FED"/>
    <w:rsid w:val="00D7170C"/>
    <w:rsid w:val="00D71AB2"/>
    <w:rsid w:val="00D72DD8"/>
    <w:rsid w:val="00D73579"/>
    <w:rsid w:val="00D81368"/>
    <w:rsid w:val="00D82F9B"/>
    <w:rsid w:val="00D831C5"/>
    <w:rsid w:val="00D841D2"/>
    <w:rsid w:val="00D8427B"/>
    <w:rsid w:val="00D84311"/>
    <w:rsid w:val="00D9015D"/>
    <w:rsid w:val="00D91374"/>
    <w:rsid w:val="00D92C80"/>
    <w:rsid w:val="00D96FA8"/>
    <w:rsid w:val="00D97101"/>
    <w:rsid w:val="00DA0B5A"/>
    <w:rsid w:val="00DA11A5"/>
    <w:rsid w:val="00DA2404"/>
    <w:rsid w:val="00DA3039"/>
    <w:rsid w:val="00DA396E"/>
    <w:rsid w:val="00DA4FAD"/>
    <w:rsid w:val="00DA59C8"/>
    <w:rsid w:val="00DB048D"/>
    <w:rsid w:val="00DB0DDB"/>
    <w:rsid w:val="00DB12D9"/>
    <w:rsid w:val="00DB2AA3"/>
    <w:rsid w:val="00DB2F4A"/>
    <w:rsid w:val="00DB4B8D"/>
    <w:rsid w:val="00DB5CCA"/>
    <w:rsid w:val="00DB6D77"/>
    <w:rsid w:val="00DB75F9"/>
    <w:rsid w:val="00DB7949"/>
    <w:rsid w:val="00DC0150"/>
    <w:rsid w:val="00DC5913"/>
    <w:rsid w:val="00DD0A0C"/>
    <w:rsid w:val="00DD0AD1"/>
    <w:rsid w:val="00DD1E01"/>
    <w:rsid w:val="00DD4338"/>
    <w:rsid w:val="00DD6716"/>
    <w:rsid w:val="00DD6D89"/>
    <w:rsid w:val="00DE1184"/>
    <w:rsid w:val="00DE14BA"/>
    <w:rsid w:val="00DE3B0F"/>
    <w:rsid w:val="00DE7548"/>
    <w:rsid w:val="00DE7984"/>
    <w:rsid w:val="00DF261D"/>
    <w:rsid w:val="00DF433A"/>
    <w:rsid w:val="00DF610D"/>
    <w:rsid w:val="00DF6B36"/>
    <w:rsid w:val="00DF6DD0"/>
    <w:rsid w:val="00DF7115"/>
    <w:rsid w:val="00DF74E6"/>
    <w:rsid w:val="00E03477"/>
    <w:rsid w:val="00E04600"/>
    <w:rsid w:val="00E04B92"/>
    <w:rsid w:val="00E0590B"/>
    <w:rsid w:val="00E10BE0"/>
    <w:rsid w:val="00E11108"/>
    <w:rsid w:val="00E1270B"/>
    <w:rsid w:val="00E146C9"/>
    <w:rsid w:val="00E15588"/>
    <w:rsid w:val="00E155AC"/>
    <w:rsid w:val="00E16105"/>
    <w:rsid w:val="00E23B80"/>
    <w:rsid w:val="00E26F01"/>
    <w:rsid w:val="00E30313"/>
    <w:rsid w:val="00E307A9"/>
    <w:rsid w:val="00E328F8"/>
    <w:rsid w:val="00E33046"/>
    <w:rsid w:val="00E359DE"/>
    <w:rsid w:val="00E364C7"/>
    <w:rsid w:val="00E36C5F"/>
    <w:rsid w:val="00E37AEC"/>
    <w:rsid w:val="00E407CD"/>
    <w:rsid w:val="00E40EE8"/>
    <w:rsid w:val="00E41BC6"/>
    <w:rsid w:val="00E41EAB"/>
    <w:rsid w:val="00E42B08"/>
    <w:rsid w:val="00E440AC"/>
    <w:rsid w:val="00E4473B"/>
    <w:rsid w:val="00E44D70"/>
    <w:rsid w:val="00E46DE5"/>
    <w:rsid w:val="00E50F98"/>
    <w:rsid w:val="00E511B9"/>
    <w:rsid w:val="00E52979"/>
    <w:rsid w:val="00E56D30"/>
    <w:rsid w:val="00E570B7"/>
    <w:rsid w:val="00E57D44"/>
    <w:rsid w:val="00E6079D"/>
    <w:rsid w:val="00E616DE"/>
    <w:rsid w:val="00E61982"/>
    <w:rsid w:val="00E61A7F"/>
    <w:rsid w:val="00E61D86"/>
    <w:rsid w:val="00E62C3F"/>
    <w:rsid w:val="00E6631D"/>
    <w:rsid w:val="00E6737F"/>
    <w:rsid w:val="00E703F5"/>
    <w:rsid w:val="00E71EB0"/>
    <w:rsid w:val="00E73A15"/>
    <w:rsid w:val="00E74804"/>
    <w:rsid w:val="00E7569F"/>
    <w:rsid w:val="00E77A5E"/>
    <w:rsid w:val="00E80ED4"/>
    <w:rsid w:val="00E823AA"/>
    <w:rsid w:val="00E82560"/>
    <w:rsid w:val="00E82D9B"/>
    <w:rsid w:val="00E84126"/>
    <w:rsid w:val="00E84199"/>
    <w:rsid w:val="00E86605"/>
    <w:rsid w:val="00E91B1F"/>
    <w:rsid w:val="00E920E3"/>
    <w:rsid w:val="00E92A37"/>
    <w:rsid w:val="00E92FDB"/>
    <w:rsid w:val="00E93114"/>
    <w:rsid w:val="00E93BE5"/>
    <w:rsid w:val="00E943E0"/>
    <w:rsid w:val="00E94523"/>
    <w:rsid w:val="00E95BB5"/>
    <w:rsid w:val="00EA071A"/>
    <w:rsid w:val="00EA135A"/>
    <w:rsid w:val="00EA1D93"/>
    <w:rsid w:val="00EA376A"/>
    <w:rsid w:val="00EA46F3"/>
    <w:rsid w:val="00EA4899"/>
    <w:rsid w:val="00EA621D"/>
    <w:rsid w:val="00EA797C"/>
    <w:rsid w:val="00EA7DC4"/>
    <w:rsid w:val="00EB35EE"/>
    <w:rsid w:val="00EB39AE"/>
    <w:rsid w:val="00EB3F29"/>
    <w:rsid w:val="00EB40B5"/>
    <w:rsid w:val="00EB4341"/>
    <w:rsid w:val="00EB543C"/>
    <w:rsid w:val="00EB6441"/>
    <w:rsid w:val="00EB6BAB"/>
    <w:rsid w:val="00EC3968"/>
    <w:rsid w:val="00ED14DE"/>
    <w:rsid w:val="00ED17F4"/>
    <w:rsid w:val="00ED1968"/>
    <w:rsid w:val="00ED2DBF"/>
    <w:rsid w:val="00ED3E3B"/>
    <w:rsid w:val="00ED4CB1"/>
    <w:rsid w:val="00ED604B"/>
    <w:rsid w:val="00ED7E4E"/>
    <w:rsid w:val="00EE1C89"/>
    <w:rsid w:val="00EE2ED1"/>
    <w:rsid w:val="00EE3567"/>
    <w:rsid w:val="00EE372B"/>
    <w:rsid w:val="00EE3E38"/>
    <w:rsid w:val="00EE4218"/>
    <w:rsid w:val="00EE52CC"/>
    <w:rsid w:val="00EE53E1"/>
    <w:rsid w:val="00EE5744"/>
    <w:rsid w:val="00EF0425"/>
    <w:rsid w:val="00EF20AD"/>
    <w:rsid w:val="00EF2856"/>
    <w:rsid w:val="00EF3AA5"/>
    <w:rsid w:val="00EF3ED6"/>
    <w:rsid w:val="00EF40F3"/>
    <w:rsid w:val="00EF5133"/>
    <w:rsid w:val="00EF5C5A"/>
    <w:rsid w:val="00EF5DB1"/>
    <w:rsid w:val="00EF6483"/>
    <w:rsid w:val="00F0246D"/>
    <w:rsid w:val="00F024C0"/>
    <w:rsid w:val="00F03238"/>
    <w:rsid w:val="00F04A57"/>
    <w:rsid w:val="00F06421"/>
    <w:rsid w:val="00F06EC6"/>
    <w:rsid w:val="00F079C3"/>
    <w:rsid w:val="00F07B13"/>
    <w:rsid w:val="00F12508"/>
    <w:rsid w:val="00F12851"/>
    <w:rsid w:val="00F15A9E"/>
    <w:rsid w:val="00F2245A"/>
    <w:rsid w:val="00F2430E"/>
    <w:rsid w:val="00F313A1"/>
    <w:rsid w:val="00F32505"/>
    <w:rsid w:val="00F32543"/>
    <w:rsid w:val="00F32EE5"/>
    <w:rsid w:val="00F336CF"/>
    <w:rsid w:val="00F34DE1"/>
    <w:rsid w:val="00F35F98"/>
    <w:rsid w:val="00F416C9"/>
    <w:rsid w:val="00F4233E"/>
    <w:rsid w:val="00F42BD3"/>
    <w:rsid w:val="00F46126"/>
    <w:rsid w:val="00F47A6C"/>
    <w:rsid w:val="00F51F4D"/>
    <w:rsid w:val="00F5223F"/>
    <w:rsid w:val="00F53060"/>
    <w:rsid w:val="00F545FF"/>
    <w:rsid w:val="00F56380"/>
    <w:rsid w:val="00F62444"/>
    <w:rsid w:val="00F65311"/>
    <w:rsid w:val="00F65792"/>
    <w:rsid w:val="00F67247"/>
    <w:rsid w:val="00F6770E"/>
    <w:rsid w:val="00F678BE"/>
    <w:rsid w:val="00F67B05"/>
    <w:rsid w:val="00F70883"/>
    <w:rsid w:val="00F723E9"/>
    <w:rsid w:val="00F729BF"/>
    <w:rsid w:val="00F74477"/>
    <w:rsid w:val="00F7463E"/>
    <w:rsid w:val="00F7637D"/>
    <w:rsid w:val="00F76E09"/>
    <w:rsid w:val="00F8189D"/>
    <w:rsid w:val="00F85F74"/>
    <w:rsid w:val="00F8602D"/>
    <w:rsid w:val="00F8654F"/>
    <w:rsid w:val="00F8764C"/>
    <w:rsid w:val="00F90769"/>
    <w:rsid w:val="00F92125"/>
    <w:rsid w:val="00F9368C"/>
    <w:rsid w:val="00F95130"/>
    <w:rsid w:val="00F95784"/>
    <w:rsid w:val="00F95A65"/>
    <w:rsid w:val="00F96AFE"/>
    <w:rsid w:val="00FA0384"/>
    <w:rsid w:val="00FA0849"/>
    <w:rsid w:val="00FA3261"/>
    <w:rsid w:val="00FA3B99"/>
    <w:rsid w:val="00FA4C7E"/>
    <w:rsid w:val="00FA4EE0"/>
    <w:rsid w:val="00FB1714"/>
    <w:rsid w:val="00FB187F"/>
    <w:rsid w:val="00FB20F5"/>
    <w:rsid w:val="00FB2ADA"/>
    <w:rsid w:val="00FB484E"/>
    <w:rsid w:val="00FB781B"/>
    <w:rsid w:val="00FB7882"/>
    <w:rsid w:val="00FB7CC1"/>
    <w:rsid w:val="00FC0985"/>
    <w:rsid w:val="00FC0EC8"/>
    <w:rsid w:val="00FC1C8A"/>
    <w:rsid w:val="00FC33C6"/>
    <w:rsid w:val="00FC5581"/>
    <w:rsid w:val="00FC6C00"/>
    <w:rsid w:val="00FC797F"/>
    <w:rsid w:val="00FD0170"/>
    <w:rsid w:val="00FD352D"/>
    <w:rsid w:val="00FD3C26"/>
    <w:rsid w:val="00FD50ED"/>
    <w:rsid w:val="00FD55CD"/>
    <w:rsid w:val="00FD6DF8"/>
    <w:rsid w:val="00FD7845"/>
    <w:rsid w:val="00FE200F"/>
    <w:rsid w:val="00FE5195"/>
    <w:rsid w:val="00FE51D8"/>
    <w:rsid w:val="00FE5D37"/>
    <w:rsid w:val="00FE6B76"/>
    <w:rsid w:val="00FF0C96"/>
    <w:rsid w:val="00FF2439"/>
    <w:rsid w:val="00FF389A"/>
    <w:rsid w:val="00FF44E0"/>
    <w:rsid w:val="00FF483A"/>
    <w:rsid w:val="00FF57C1"/>
    <w:rsid w:val="00FF6ACC"/>
    <w:rsid w:val="00FF7356"/>
    <w:rsid w:val="00FF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4C7055CD"/>
  <w15:docId w15:val="{D99E0591-462C-447D-9987-CA43CE45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3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23E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023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23E9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125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250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F3215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F723E9"/>
    <w:pPr>
      <w:ind w:left="720"/>
      <w:contextualSpacing/>
    </w:pPr>
  </w:style>
  <w:style w:type="paragraph" w:styleId="ab">
    <w:name w:val="Body Text"/>
    <w:basedOn w:val="a"/>
    <w:link w:val="ac"/>
    <w:semiHidden/>
    <w:unhideWhenUsed/>
    <w:rsid w:val="00382FF1"/>
    <w:pPr>
      <w:widowControl/>
      <w:autoSpaceDE/>
      <w:autoSpaceDN/>
      <w:adjustRightInd/>
      <w:spacing w:after="120"/>
    </w:pPr>
    <w:rPr>
      <w:rFonts w:eastAsia="Times New Roman"/>
      <w:color w:val="000000"/>
      <w:sz w:val="24"/>
    </w:rPr>
  </w:style>
  <w:style w:type="character" w:customStyle="1" w:styleId="ac">
    <w:name w:val="Основной текст Знак"/>
    <w:basedOn w:val="a0"/>
    <w:link w:val="ab"/>
    <w:semiHidden/>
    <w:rsid w:val="00382F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1">
    <w:name w:val="Обычный1"/>
    <w:rsid w:val="00D436B9"/>
    <w:rPr>
      <w:rFonts w:ascii="Times New Roman" w:hAnsi="Times New Roman"/>
      <w:sz w:val="24"/>
    </w:rPr>
  </w:style>
  <w:style w:type="paragraph" w:styleId="ad">
    <w:name w:val="Normal (Web)"/>
    <w:basedOn w:val="a"/>
    <w:uiPriority w:val="99"/>
    <w:unhideWhenUsed/>
    <w:rsid w:val="00D436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F37C4-B0CC-4C7F-985C-C88321B5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16601</TotalTime>
  <Pages>14</Pages>
  <Words>4955</Words>
  <Characters>28244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Vitus</dc:creator>
  <cp:lastModifiedBy>user22-Y</cp:lastModifiedBy>
  <cp:revision>344</cp:revision>
  <cp:lastPrinted>2025-10-15T23:44:00Z</cp:lastPrinted>
  <dcterms:created xsi:type="dcterms:W3CDTF">2017-10-13T02:51:00Z</dcterms:created>
  <dcterms:modified xsi:type="dcterms:W3CDTF">2025-10-16T00:03:00Z</dcterms:modified>
</cp:coreProperties>
</file>